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474DE" w14:textId="77777777" w:rsidR="00204939" w:rsidRDefault="002E120C">
      <w:pPr>
        <w:spacing w:after="0"/>
        <w:ind w:left="10" w:right="5957"/>
      </w:pPr>
      <w:r>
        <w:rPr>
          <w:rFonts w:ascii="Arial" w:eastAsia="Arial" w:hAnsi="Arial" w:cs="Arial"/>
          <w:b/>
          <w:color w:val="484C52"/>
          <w:sz w:val="28"/>
        </w:rPr>
        <w:t xml:space="preserve">Hanley St Luke's Church of England Academy </w:t>
      </w:r>
      <w:proofErr w:type="spellStart"/>
      <w:r>
        <w:rPr>
          <w:rFonts w:ascii="Arial" w:eastAsia="Arial" w:hAnsi="Arial" w:cs="Arial"/>
          <w:b/>
          <w:color w:val="484C52"/>
          <w:sz w:val="28"/>
        </w:rPr>
        <w:t>Academy</w:t>
      </w:r>
      <w:proofErr w:type="spellEnd"/>
      <w:r>
        <w:rPr>
          <w:rFonts w:ascii="Arial" w:eastAsia="Arial" w:hAnsi="Arial" w:cs="Arial"/>
          <w:b/>
          <w:color w:val="484C52"/>
          <w:sz w:val="28"/>
        </w:rPr>
        <w:t xml:space="preserve"> Committee details</w:t>
      </w:r>
    </w:p>
    <w:tbl>
      <w:tblPr>
        <w:tblStyle w:val="TableGrid"/>
        <w:tblW w:w="13414" w:type="dxa"/>
        <w:tblInd w:w="-38" w:type="dxa"/>
        <w:tblCellMar>
          <w:top w:w="34" w:type="dxa"/>
          <w:left w:w="3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6080"/>
        <w:gridCol w:w="4175"/>
        <w:gridCol w:w="1682"/>
        <w:gridCol w:w="1477"/>
      </w:tblGrid>
      <w:tr w:rsidR="00204939" w14:paraId="428F7F54" w14:textId="77777777">
        <w:trPr>
          <w:trHeight w:val="579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43B42A10" w14:textId="77777777" w:rsidR="00204939" w:rsidRDefault="002E120C">
            <w:pPr>
              <w:spacing w:after="0"/>
              <w:ind w:left="24"/>
              <w:jc w:val="center"/>
            </w:pPr>
            <w:r>
              <w:rPr>
                <w:rFonts w:ascii="Arial" w:eastAsia="Arial" w:hAnsi="Arial" w:cs="Arial"/>
                <w:b/>
                <w:color w:val="484C52"/>
              </w:rPr>
              <w:t>Category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71BE713D" w14:textId="77777777" w:rsidR="00204939" w:rsidRDefault="002E120C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b/>
                <w:color w:val="484C52"/>
              </w:rPr>
              <w:t>Name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320B31AA" w14:textId="77777777" w:rsidR="00204939" w:rsidRDefault="002E120C">
            <w:pPr>
              <w:spacing w:after="0"/>
              <w:ind w:left="10"/>
              <w:jc w:val="both"/>
            </w:pPr>
            <w:r>
              <w:rPr>
                <w:rFonts w:ascii="Arial" w:eastAsia="Arial" w:hAnsi="Arial" w:cs="Arial"/>
                <w:b/>
                <w:color w:val="484C52"/>
              </w:rPr>
              <w:t>Date appointed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727D0E03" w14:textId="77777777" w:rsidR="00204939" w:rsidRDefault="002E120C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b/>
                <w:color w:val="484C52"/>
              </w:rPr>
              <w:t>End date</w:t>
            </w:r>
          </w:p>
        </w:tc>
      </w:tr>
      <w:tr w:rsidR="00204939" w14:paraId="312C0F9F" w14:textId="77777777">
        <w:trPr>
          <w:trHeight w:val="581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48545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Chair of Academy Committee </w:t>
            </w:r>
            <w:r>
              <w:rPr>
                <w:rFonts w:ascii="Arial" w:eastAsia="Arial" w:hAnsi="Arial" w:cs="Arial"/>
                <w:i/>
                <w:color w:val="484C52"/>
              </w:rPr>
              <w:t>(Trust appointed) (Church nominated)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49740C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 xml:space="preserve">Andrew Wragg (Chair) 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F5AAE2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24/04/2024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A94E42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23/08/2028</w:t>
            </w:r>
          </w:p>
        </w:tc>
      </w:tr>
      <w:tr w:rsidR="00204939" w14:paraId="77D99F07" w14:textId="77777777">
        <w:trPr>
          <w:trHeight w:val="290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011D8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Principal </w:t>
            </w:r>
            <w:r>
              <w:rPr>
                <w:rFonts w:ascii="Arial" w:eastAsia="Arial" w:hAnsi="Arial" w:cs="Arial"/>
                <w:i/>
                <w:color w:val="484C52"/>
              </w:rPr>
              <w:t>(ex officio)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93F18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Zoe Cooper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4165B55" w14:textId="77777777" w:rsidR="00204939" w:rsidRDefault="00204939"/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8BA8DAB" w14:textId="77777777" w:rsidR="00204939" w:rsidRDefault="00204939"/>
        </w:tc>
      </w:tr>
      <w:tr w:rsidR="00204939" w14:paraId="7E8C2F85" w14:textId="77777777">
        <w:trPr>
          <w:trHeight w:val="290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6BB70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Incumbent </w:t>
            </w:r>
            <w:r>
              <w:rPr>
                <w:rFonts w:ascii="Arial" w:eastAsia="Arial" w:hAnsi="Arial" w:cs="Arial"/>
                <w:i/>
                <w:color w:val="484C52"/>
              </w:rPr>
              <w:t>(ex officio)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741A71B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Vacant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CB4948B" w14:textId="77777777" w:rsidR="00204939" w:rsidRDefault="00204939"/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16B37B41" w14:textId="77777777" w:rsidR="00204939" w:rsidRDefault="00204939"/>
        </w:tc>
      </w:tr>
      <w:tr w:rsidR="00204939" w14:paraId="55926519" w14:textId="77777777">
        <w:trPr>
          <w:trHeight w:val="278"/>
        </w:trPr>
        <w:tc>
          <w:tcPr>
            <w:tcW w:w="6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80962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Foundation </w:t>
            </w:r>
            <w:r>
              <w:rPr>
                <w:rFonts w:ascii="Arial" w:eastAsia="Arial" w:hAnsi="Arial" w:cs="Arial"/>
                <w:i/>
                <w:color w:val="484C52"/>
              </w:rPr>
              <w:t>(church nominated, Trust appointed)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5CEF69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Julie Salisbury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95DD1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01/02/2024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1107D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31/01/2028</w:t>
            </w:r>
          </w:p>
        </w:tc>
      </w:tr>
      <w:tr w:rsidR="00204939" w14:paraId="07389556" w14:textId="77777777">
        <w:trPr>
          <w:trHeight w:val="27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3D5A2E" w14:textId="77777777" w:rsidR="00204939" w:rsidRDefault="00204939"/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08B97859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Vacant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E4A9585" w14:textId="77777777" w:rsidR="00204939" w:rsidRDefault="00204939"/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1E56E915" w14:textId="77777777" w:rsidR="00204939" w:rsidRDefault="00204939"/>
        </w:tc>
      </w:tr>
      <w:tr w:rsidR="00204939" w14:paraId="46738CFF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0C5BB64" w14:textId="77777777" w:rsidR="00204939" w:rsidRDefault="00204939"/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2B92D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Fiona Stagg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6E8FC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26/03/2025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4EC22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25/03/2029</w:t>
            </w:r>
          </w:p>
        </w:tc>
      </w:tr>
      <w:tr w:rsidR="00204939" w14:paraId="17B86CD1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4F8C3" w14:textId="77777777" w:rsidR="00204939" w:rsidRDefault="00204939"/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840C9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Catherine Miah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A20BB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26/03/2025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68B3D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25/03/2029</w:t>
            </w:r>
          </w:p>
        </w:tc>
      </w:tr>
      <w:tr w:rsidR="00204939" w14:paraId="2EAB3A37" w14:textId="77777777">
        <w:trPr>
          <w:trHeight w:val="290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3569C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Staff </w:t>
            </w:r>
            <w:r>
              <w:rPr>
                <w:rFonts w:ascii="Arial" w:eastAsia="Arial" w:hAnsi="Arial" w:cs="Arial"/>
                <w:i/>
                <w:color w:val="484C52"/>
              </w:rPr>
              <w:t>(elected)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18E597D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Vacant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D0C00CE" w14:textId="77777777" w:rsidR="00204939" w:rsidRDefault="00204939"/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087A3FF" w14:textId="77777777" w:rsidR="00204939" w:rsidRDefault="00204939"/>
        </w:tc>
      </w:tr>
      <w:tr w:rsidR="00204939" w14:paraId="5AA27682" w14:textId="77777777">
        <w:trPr>
          <w:trHeight w:val="278"/>
        </w:trPr>
        <w:tc>
          <w:tcPr>
            <w:tcW w:w="60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51BE1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Parent </w:t>
            </w:r>
            <w:r>
              <w:rPr>
                <w:rFonts w:ascii="Arial" w:eastAsia="Arial" w:hAnsi="Arial" w:cs="Arial"/>
                <w:i/>
                <w:color w:val="484C52"/>
              </w:rPr>
              <w:t>(elected)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B8703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Patrick Olajide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77D17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26/03/2025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6D6FD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25/03/2029</w:t>
            </w:r>
          </w:p>
        </w:tc>
      </w:tr>
      <w:tr w:rsidR="00204939" w14:paraId="21ABDFCA" w14:textId="77777777">
        <w:trPr>
          <w:trHeight w:val="27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947D3" w14:textId="77777777" w:rsidR="00204939" w:rsidRDefault="00204939"/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52106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Lisa Hall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0C5F0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09/10/2024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64B19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08/10/2028</w:t>
            </w:r>
          </w:p>
        </w:tc>
      </w:tr>
      <w:tr w:rsidR="00204939" w14:paraId="1C5D9BAB" w14:textId="77777777">
        <w:trPr>
          <w:trHeight w:val="290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51CD3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Community </w:t>
            </w:r>
            <w:r>
              <w:rPr>
                <w:rFonts w:ascii="Arial" w:eastAsia="Arial" w:hAnsi="Arial" w:cs="Arial"/>
                <w:i/>
                <w:color w:val="484C52"/>
              </w:rPr>
              <w:t>(nominated by Principal, Trust appointed)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FBFB1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Heather Sheldon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9B881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26/03/2025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7E01E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25/03/2029</w:t>
            </w:r>
          </w:p>
        </w:tc>
      </w:tr>
      <w:tr w:rsidR="00204939" w14:paraId="3C72F09E" w14:textId="77777777">
        <w:tblPrEx>
          <w:tblCellMar>
            <w:top w:w="50" w:type="dxa"/>
            <w:right w:w="115" w:type="dxa"/>
          </w:tblCellMar>
        </w:tblPrEx>
        <w:trPr>
          <w:gridAfter w:val="2"/>
          <w:wAfter w:w="3158" w:type="dxa"/>
          <w:trHeight w:val="557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4E29AE83" w14:textId="77777777" w:rsidR="00204939" w:rsidRDefault="002E120C">
            <w:pPr>
              <w:spacing w:after="0"/>
              <w:ind w:left="88"/>
              <w:jc w:val="center"/>
            </w:pPr>
            <w:r>
              <w:rPr>
                <w:rFonts w:ascii="Arial" w:eastAsia="Arial" w:hAnsi="Arial" w:cs="Arial"/>
                <w:b/>
                <w:color w:val="484C52"/>
              </w:rPr>
              <w:t>Associate members (no voting rights)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3018A4B1" w14:textId="77777777" w:rsidR="00204939" w:rsidRDefault="002E120C">
            <w:pPr>
              <w:spacing w:after="0"/>
              <w:ind w:left="94"/>
              <w:jc w:val="center"/>
            </w:pPr>
            <w:r>
              <w:rPr>
                <w:rFonts w:ascii="Arial" w:eastAsia="Arial" w:hAnsi="Arial" w:cs="Arial"/>
                <w:b/>
                <w:color w:val="484C52"/>
              </w:rPr>
              <w:t>Name</w:t>
            </w:r>
          </w:p>
        </w:tc>
      </w:tr>
      <w:tr w:rsidR="00204939" w14:paraId="21D166C7" w14:textId="77777777">
        <w:tblPrEx>
          <w:tblCellMar>
            <w:top w:w="50" w:type="dxa"/>
            <w:right w:w="115" w:type="dxa"/>
          </w:tblCellMar>
        </w:tblPrEx>
        <w:trPr>
          <w:gridAfter w:val="2"/>
          <w:wAfter w:w="3158" w:type="dxa"/>
          <w:trHeight w:val="278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85C0D5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>Academy Business Manager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6047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 xml:space="preserve">Nicola Matthews </w:t>
            </w:r>
          </w:p>
        </w:tc>
      </w:tr>
      <w:tr w:rsidR="00204939" w14:paraId="674ED893" w14:textId="77777777">
        <w:tblPrEx>
          <w:tblCellMar>
            <w:top w:w="50" w:type="dxa"/>
            <w:right w:w="115" w:type="dxa"/>
          </w:tblCellMar>
        </w:tblPrEx>
        <w:trPr>
          <w:gridAfter w:val="2"/>
          <w:wAfter w:w="3158" w:type="dxa"/>
          <w:trHeight w:val="278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091BE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Vice Principal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421BC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Emma Facey</w:t>
            </w:r>
          </w:p>
        </w:tc>
      </w:tr>
      <w:tr w:rsidR="00204939" w14:paraId="7DB2B01C" w14:textId="77777777">
        <w:tblPrEx>
          <w:tblCellMar>
            <w:top w:w="50" w:type="dxa"/>
            <w:right w:w="115" w:type="dxa"/>
          </w:tblCellMar>
        </w:tblPrEx>
        <w:trPr>
          <w:gridAfter w:val="2"/>
          <w:wAfter w:w="3158" w:type="dxa"/>
          <w:trHeight w:val="278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770D8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 xml:space="preserve">Vice Principal 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0E876" w14:textId="77777777" w:rsidR="00204939" w:rsidRDefault="002E120C">
            <w:pPr>
              <w:spacing w:after="0"/>
              <w:ind w:left="2"/>
            </w:pPr>
            <w:r>
              <w:rPr>
                <w:rFonts w:ascii="Arial" w:eastAsia="Arial" w:hAnsi="Arial" w:cs="Arial"/>
                <w:color w:val="484C52"/>
              </w:rPr>
              <w:t>Rebecca Forrester</w:t>
            </w:r>
          </w:p>
        </w:tc>
      </w:tr>
      <w:tr w:rsidR="00204939" w14:paraId="4561F9D8" w14:textId="77777777">
        <w:tblPrEx>
          <w:tblCellMar>
            <w:top w:w="50" w:type="dxa"/>
            <w:right w:w="115" w:type="dxa"/>
          </w:tblCellMar>
        </w:tblPrEx>
        <w:trPr>
          <w:trHeight w:val="572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4B1B19AF" w14:textId="77777777" w:rsidR="00204939" w:rsidRDefault="002E120C">
            <w:pPr>
              <w:spacing w:after="0"/>
              <w:ind w:left="89"/>
              <w:jc w:val="center"/>
            </w:pPr>
            <w:r>
              <w:rPr>
                <w:rFonts w:ascii="Arial" w:eastAsia="Arial" w:hAnsi="Arial" w:cs="Arial"/>
                <w:b/>
                <w:color w:val="484C52"/>
              </w:rPr>
              <w:t>Resignations within the last 12 months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69B51D9F" w14:textId="77777777" w:rsidR="00204939" w:rsidRDefault="002E120C">
            <w:pPr>
              <w:spacing w:after="0"/>
              <w:ind w:left="84"/>
              <w:jc w:val="center"/>
            </w:pPr>
            <w:r>
              <w:rPr>
                <w:rFonts w:ascii="Arial" w:eastAsia="Arial" w:hAnsi="Arial" w:cs="Arial"/>
                <w:b/>
                <w:color w:val="484C52"/>
              </w:rPr>
              <w:t>Date appointed</w:t>
            </w:r>
          </w:p>
        </w:tc>
        <w:tc>
          <w:tcPr>
            <w:tcW w:w="31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E9DB"/>
            <w:vAlign w:val="center"/>
          </w:tcPr>
          <w:p w14:paraId="643E4ECD" w14:textId="77777777" w:rsidR="00204939" w:rsidRDefault="002E120C">
            <w:pPr>
              <w:spacing w:after="0"/>
              <w:ind w:left="96"/>
              <w:jc w:val="center"/>
            </w:pPr>
            <w:r>
              <w:rPr>
                <w:rFonts w:ascii="Arial" w:eastAsia="Arial" w:hAnsi="Arial" w:cs="Arial"/>
                <w:b/>
                <w:color w:val="484C52"/>
              </w:rPr>
              <w:t>End date</w:t>
            </w:r>
          </w:p>
        </w:tc>
      </w:tr>
      <w:tr w:rsidR="00204939" w14:paraId="6AC0045A" w14:textId="77777777">
        <w:tblPrEx>
          <w:tblCellMar>
            <w:top w:w="50" w:type="dxa"/>
            <w:right w:w="115" w:type="dxa"/>
          </w:tblCellMar>
        </w:tblPrEx>
        <w:trPr>
          <w:trHeight w:val="286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AB879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>David Shemilt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43CE1A" w14:textId="77777777" w:rsidR="00204939" w:rsidRDefault="002E120C">
            <w:pPr>
              <w:spacing w:after="0"/>
              <w:ind w:left="84"/>
              <w:jc w:val="center"/>
            </w:pPr>
            <w:r>
              <w:rPr>
                <w:rFonts w:ascii="Arial" w:eastAsia="Arial" w:hAnsi="Arial" w:cs="Arial"/>
                <w:color w:val="484C52"/>
              </w:rPr>
              <w:t>01/02/2024</w:t>
            </w:r>
          </w:p>
        </w:tc>
        <w:tc>
          <w:tcPr>
            <w:tcW w:w="31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6949C" w14:textId="77777777" w:rsidR="00204939" w:rsidRDefault="002E120C">
            <w:pPr>
              <w:spacing w:after="0"/>
              <w:ind w:left="96"/>
              <w:jc w:val="center"/>
            </w:pPr>
            <w:r>
              <w:rPr>
                <w:rFonts w:ascii="Arial" w:eastAsia="Arial" w:hAnsi="Arial" w:cs="Arial"/>
                <w:color w:val="484C52"/>
              </w:rPr>
              <w:t>04/09/2026</w:t>
            </w:r>
          </w:p>
        </w:tc>
      </w:tr>
      <w:tr w:rsidR="00204939" w14:paraId="68A7BBB4" w14:textId="77777777">
        <w:tblPrEx>
          <w:tblCellMar>
            <w:top w:w="50" w:type="dxa"/>
            <w:right w:w="115" w:type="dxa"/>
          </w:tblCellMar>
        </w:tblPrEx>
        <w:trPr>
          <w:trHeight w:val="286"/>
        </w:trPr>
        <w:tc>
          <w:tcPr>
            <w:tcW w:w="6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3EF3F" w14:textId="77777777" w:rsidR="00204939" w:rsidRDefault="002E120C">
            <w:pPr>
              <w:spacing w:after="0"/>
            </w:pPr>
            <w:r>
              <w:rPr>
                <w:rFonts w:ascii="Arial" w:eastAsia="Arial" w:hAnsi="Arial" w:cs="Arial"/>
                <w:color w:val="484C52"/>
              </w:rPr>
              <w:t>Heather Emery</w:t>
            </w:r>
          </w:p>
        </w:tc>
        <w:tc>
          <w:tcPr>
            <w:tcW w:w="4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AE3C12" w14:textId="77777777" w:rsidR="00204939" w:rsidRDefault="002E120C">
            <w:pPr>
              <w:spacing w:after="0"/>
              <w:ind w:left="84"/>
              <w:jc w:val="center"/>
            </w:pPr>
            <w:r>
              <w:rPr>
                <w:rFonts w:ascii="Arial" w:eastAsia="Arial" w:hAnsi="Arial" w:cs="Arial"/>
                <w:color w:val="484C52"/>
              </w:rPr>
              <w:t>01/01/2024</w:t>
            </w:r>
          </w:p>
        </w:tc>
        <w:tc>
          <w:tcPr>
            <w:tcW w:w="31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365DE" w14:textId="77777777" w:rsidR="00204939" w:rsidRDefault="002E120C">
            <w:pPr>
              <w:spacing w:after="0"/>
              <w:ind w:left="96"/>
              <w:jc w:val="center"/>
            </w:pPr>
            <w:r>
              <w:rPr>
                <w:rFonts w:ascii="Arial" w:eastAsia="Arial" w:hAnsi="Arial" w:cs="Arial"/>
                <w:color w:val="484C52"/>
              </w:rPr>
              <w:t>31/08/2026</w:t>
            </w:r>
          </w:p>
        </w:tc>
      </w:tr>
    </w:tbl>
    <w:p w14:paraId="05D8E23A" w14:textId="77777777" w:rsidR="00204939" w:rsidRDefault="002E120C">
      <w:pPr>
        <w:spacing w:after="0"/>
      </w:pPr>
      <w:r>
        <w:rPr>
          <w:rFonts w:ascii="Arial" w:eastAsia="Arial" w:hAnsi="Arial" w:cs="Arial"/>
          <w:i/>
          <w:color w:val="484C52"/>
        </w:rPr>
        <w:t>Updated: September 2026</w:t>
      </w:r>
    </w:p>
    <w:sectPr w:rsidR="00204939">
      <w:pgSz w:w="15840" w:h="12240" w:orient="landscape"/>
      <w:pgMar w:top="1440" w:right="1440" w:bottom="1440" w:left="10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939"/>
    <w:rsid w:val="00204939"/>
    <w:rsid w:val="002E120C"/>
    <w:rsid w:val="00B64833"/>
    <w:rsid w:val="00E0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7DBDB"/>
  <w15:docId w15:val="{3229BB31-69EE-4F8A-856A-420D15033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Timmis</dc:creator>
  <cp:keywords/>
  <cp:lastModifiedBy>Chloe Greenway</cp:lastModifiedBy>
  <cp:revision>2</cp:revision>
  <dcterms:created xsi:type="dcterms:W3CDTF">2026-09-24T14:52:00Z</dcterms:created>
  <dcterms:modified xsi:type="dcterms:W3CDTF">2026-09-24T14:52:00Z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2026-09-24T14:52:21Z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0da0e41d-2d81-4920-859e-93f058afd11e</vt:lpwstr>
  </property>
  <property fmtid="{D5CDD505-2E9C-101B-9397-08002B2CF9AE}" pid="7" name="MSIP_Label_defa4170-0d19-0005-0004-bc88714345d2_ActionId">
    <vt:lpwstr>6930458f-861a-4ee1-9a85-7b975d8f163d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