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94" w:type="dxa"/>
        <w:jc w:val="center"/>
        <w:tblLook w:val="04A0" w:firstRow="1" w:lastRow="0" w:firstColumn="1" w:lastColumn="0" w:noHBand="0" w:noVBand="1"/>
      </w:tblPr>
      <w:tblGrid>
        <w:gridCol w:w="2365"/>
        <w:gridCol w:w="2365"/>
        <w:gridCol w:w="2366"/>
        <w:gridCol w:w="2366"/>
        <w:gridCol w:w="2366"/>
        <w:gridCol w:w="2366"/>
      </w:tblGrid>
      <w:tr w:rsidR="00E8376B" w:rsidRPr="00252C10" w:rsidTr="00252C10">
        <w:trPr>
          <w:trHeight w:val="416"/>
          <w:jc w:val="center"/>
        </w:trPr>
        <w:tc>
          <w:tcPr>
            <w:tcW w:w="2365" w:type="dxa"/>
            <w:shd w:val="clear" w:color="auto" w:fill="0070C0"/>
          </w:tcPr>
          <w:p w:rsidR="00A54788" w:rsidRPr="00252C10" w:rsidRDefault="00A54788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Autumn 1</w:t>
            </w:r>
          </w:p>
          <w:p w:rsidR="00544130" w:rsidRPr="00252C10" w:rsidRDefault="00544130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8 weeks</w:t>
            </w:r>
          </w:p>
        </w:tc>
        <w:tc>
          <w:tcPr>
            <w:tcW w:w="2365" w:type="dxa"/>
            <w:shd w:val="clear" w:color="auto" w:fill="0070C0"/>
          </w:tcPr>
          <w:p w:rsidR="00A54788" w:rsidRPr="00252C10" w:rsidRDefault="00A54788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Autumn 2</w:t>
            </w:r>
          </w:p>
          <w:p w:rsidR="00544130" w:rsidRPr="00252C10" w:rsidRDefault="00544130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7 weeks</w:t>
            </w:r>
          </w:p>
        </w:tc>
        <w:tc>
          <w:tcPr>
            <w:tcW w:w="2366" w:type="dxa"/>
            <w:shd w:val="clear" w:color="auto" w:fill="0070C0"/>
          </w:tcPr>
          <w:p w:rsidR="00A54788" w:rsidRPr="00252C10" w:rsidRDefault="00A54788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Spring 1</w:t>
            </w:r>
          </w:p>
          <w:p w:rsidR="00544130" w:rsidRPr="00252C10" w:rsidRDefault="00544130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7 weeks</w:t>
            </w:r>
          </w:p>
        </w:tc>
        <w:tc>
          <w:tcPr>
            <w:tcW w:w="2366" w:type="dxa"/>
            <w:shd w:val="clear" w:color="auto" w:fill="0070C0"/>
          </w:tcPr>
          <w:p w:rsidR="00A54788" w:rsidRPr="00252C10" w:rsidRDefault="00A54788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Spring 2</w:t>
            </w:r>
          </w:p>
          <w:p w:rsidR="00544130" w:rsidRPr="00252C10" w:rsidRDefault="00544130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5 weeks</w:t>
            </w:r>
          </w:p>
        </w:tc>
        <w:tc>
          <w:tcPr>
            <w:tcW w:w="2366" w:type="dxa"/>
            <w:shd w:val="clear" w:color="auto" w:fill="0070C0"/>
          </w:tcPr>
          <w:p w:rsidR="00A54788" w:rsidRPr="00252C10" w:rsidRDefault="00A54788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Summer 1</w:t>
            </w:r>
          </w:p>
          <w:p w:rsidR="00544130" w:rsidRPr="00252C10" w:rsidRDefault="00544130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6 weeks</w:t>
            </w:r>
          </w:p>
        </w:tc>
        <w:tc>
          <w:tcPr>
            <w:tcW w:w="2366" w:type="dxa"/>
            <w:shd w:val="clear" w:color="auto" w:fill="0070C0"/>
          </w:tcPr>
          <w:p w:rsidR="00A54788" w:rsidRPr="00252C10" w:rsidRDefault="00A54788" w:rsidP="00A54788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Summer 2</w:t>
            </w:r>
          </w:p>
          <w:p w:rsidR="00252C10" w:rsidRPr="00252C10" w:rsidRDefault="00544130" w:rsidP="00B75A00">
            <w:pPr>
              <w:jc w:val="center"/>
              <w:rPr>
                <w:rFonts w:ascii="Comic Sans MS" w:hAnsi="Comic Sans MS"/>
                <w:b/>
                <w:color w:val="FFC000"/>
                <w:sz w:val="28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8"/>
              </w:rPr>
              <w:t>7 weeks</w:t>
            </w:r>
          </w:p>
        </w:tc>
      </w:tr>
      <w:tr w:rsidR="00E8376B" w:rsidRPr="00252C10" w:rsidTr="00252C10">
        <w:trPr>
          <w:trHeight w:val="678"/>
          <w:jc w:val="center"/>
        </w:trPr>
        <w:tc>
          <w:tcPr>
            <w:tcW w:w="2365" w:type="dxa"/>
            <w:shd w:val="clear" w:color="auto" w:fill="FFFFFF" w:themeFill="background1"/>
          </w:tcPr>
          <w:p w:rsidR="00BD0C50" w:rsidRPr="00252C10" w:rsidRDefault="00BD0C50" w:rsidP="00A54788">
            <w:pPr>
              <w:jc w:val="center"/>
              <w:rPr>
                <w:rFonts w:ascii="Comic Sans MS" w:hAnsi="Comic Sans MS"/>
                <w:b/>
              </w:rPr>
            </w:pPr>
          </w:p>
          <w:p w:rsidR="00A54788" w:rsidRPr="00252C10" w:rsidRDefault="00C74EB7" w:rsidP="00A54788">
            <w:pPr>
              <w:jc w:val="center"/>
              <w:rPr>
                <w:rFonts w:ascii="Comic Sans MS" w:hAnsi="Comic Sans MS"/>
                <w:b/>
              </w:rPr>
            </w:pPr>
            <w:r w:rsidRPr="00252C10">
              <w:rPr>
                <w:rFonts w:ascii="Comic Sans MS" w:hAnsi="Comic Sans MS"/>
                <w:b/>
              </w:rPr>
              <w:t xml:space="preserve">Fabulous Friends </w:t>
            </w:r>
          </w:p>
          <w:p w:rsidR="007C22B6" w:rsidRPr="00252C10" w:rsidRDefault="007C22B6" w:rsidP="00A54788">
            <w:pPr>
              <w:jc w:val="center"/>
              <w:rPr>
                <w:rFonts w:ascii="Comic Sans MS" w:hAnsi="Comic Sans MS"/>
                <w:b/>
              </w:rPr>
            </w:pPr>
            <w:r w:rsidRPr="00252C10">
              <w:rPr>
                <w:rFonts w:ascii="Comic Sans MS" w:hAnsi="Comic Sans MS"/>
                <w:b/>
              </w:rPr>
              <w:t xml:space="preserve">People who help us </w:t>
            </w:r>
          </w:p>
          <w:p w:rsidR="00252C10" w:rsidRPr="00252C10" w:rsidRDefault="00252C10" w:rsidP="00A54788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BD0C50" w:rsidRPr="00252C10" w:rsidRDefault="00BD0C50" w:rsidP="00A54788">
            <w:pPr>
              <w:jc w:val="center"/>
              <w:rPr>
                <w:rFonts w:ascii="Comic Sans MS" w:hAnsi="Comic Sans MS"/>
                <w:b/>
              </w:rPr>
            </w:pPr>
          </w:p>
          <w:p w:rsidR="00A54788" w:rsidRPr="00252C10" w:rsidRDefault="00F7747F" w:rsidP="00A54788">
            <w:pPr>
              <w:jc w:val="center"/>
              <w:rPr>
                <w:rFonts w:ascii="Comic Sans MS" w:hAnsi="Comic Sans MS"/>
                <w:b/>
              </w:rPr>
            </w:pPr>
            <w:r w:rsidRPr="00252C10">
              <w:rPr>
                <w:rFonts w:ascii="Comic Sans MS" w:hAnsi="Comic Sans MS"/>
                <w:b/>
              </w:rPr>
              <w:t>Let’s Celebrate</w:t>
            </w:r>
          </w:p>
        </w:tc>
        <w:tc>
          <w:tcPr>
            <w:tcW w:w="2366" w:type="dxa"/>
            <w:shd w:val="clear" w:color="auto" w:fill="FFFFFF" w:themeFill="background1"/>
          </w:tcPr>
          <w:p w:rsidR="00BD0C50" w:rsidRPr="00252C10" w:rsidRDefault="00BD0C50" w:rsidP="00A54788">
            <w:pPr>
              <w:jc w:val="center"/>
              <w:rPr>
                <w:rFonts w:ascii="Comic Sans MS" w:hAnsi="Comic Sans MS"/>
                <w:b/>
              </w:rPr>
            </w:pPr>
          </w:p>
          <w:p w:rsidR="00A54788" w:rsidRPr="00252C10" w:rsidRDefault="00C66F99" w:rsidP="00A5478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Bruno Bear </w:t>
            </w:r>
            <w:r w:rsidR="00F7747F" w:rsidRPr="00252C10">
              <w:rPr>
                <w:rFonts w:ascii="Comic Sans MS" w:hAnsi="Comic Sans MS"/>
                <w:b/>
              </w:rPr>
              <w:t>Travel with me</w:t>
            </w:r>
          </w:p>
        </w:tc>
        <w:tc>
          <w:tcPr>
            <w:tcW w:w="2366" w:type="dxa"/>
            <w:shd w:val="clear" w:color="auto" w:fill="FFFFFF" w:themeFill="background1"/>
          </w:tcPr>
          <w:p w:rsidR="00BD0C50" w:rsidRPr="00252C10" w:rsidRDefault="00BD0C50" w:rsidP="00A54788">
            <w:pPr>
              <w:jc w:val="center"/>
              <w:rPr>
                <w:rFonts w:ascii="Comic Sans MS" w:hAnsi="Comic Sans MS"/>
                <w:b/>
              </w:rPr>
            </w:pPr>
          </w:p>
          <w:p w:rsidR="00A54788" w:rsidRPr="00252C10" w:rsidRDefault="00F7747F" w:rsidP="00A54788">
            <w:pPr>
              <w:jc w:val="center"/>
              <w:rPr>
                <w:rFonts w:ascii="Comic Sans MS" w:hAnsi="Comic Sans MS"/>
                <w:b/>
              </w:rPr>
            </w:pPr>
            <w:r w:rsidRPr="00252C10">
              <w:rPr>
                <w:rFonts w:ascii="Comic Sans MS" w:hAnsi="Comic Sans MS"/>
                <w:b/>
              </w:rPr>
              <w:t xml:space="preserve">Superhero’s in the </w:t>
            </w:r>
          </w:p>
          <w:p w:rsidR="00F7747F" w:rsidRPr="00252C10" w:rsidRDefault="00F7747F" w:rsidP="00A54788">
            <w:pPr>
              <w:jc w:val="center"/>
              <w:rPr>
                <w:rFonts w:ascii="Comic Sans MS" w:hAnsi="Comic Sans MS"/>
                <w:b/>
              </w:rPr>
            </w:pPr>
            <w:r w:rsidRPr="00252C10">
              <w:rPr>
                <w:rFonts w:ascii="Comic Sans MS" w:hAnsi="Comic Sans MS"/>
                <w:b/>
              </w:rPr>
              <w:t>Super market</w:t>
            </w:r>
          </w:p>
        </w:tc>
        <w:tc>
          <w:tcPr>
            <w:tcW w:w="2366" w:type="dxa"/>
            <w:shd w:val="clear" w:color="auto" w:fill="FFFFFF" w:themeFill="background1"/>
          </w:tcPr>
          <w:p w:rsidR="00BD0C50" w:rsidRPr="00252C10" w:rsidRDefault="00BD0C50" w:rsidP="00A54788">
            <w:pPr>
              <w:jc w:val="center"/>
              <w:rPr>
                <w:rFonts w:ascii="Comic Sans MS" w:hAnsi="Comic Sans MS"/>
                <w:b/>
              </w:rPr>
            </w:pPr>
          </w:p>
          <w:p w:rsidR="00A54788" w:rsidRPr="00252C10" w:rsidRDefault="00F7747F" w:rsidP="00A54788">
            <w:pPr>
              <w:jc w:val="center"/>
              <w:rPr>
                <w:rFonts w:ascii="Comic Sans MS" w:hAnsi="Comic Sans MS"/>
                <w:b/>
              </w:rPr>
            </w:pPr>
            <w:r w:rsidRPr="00252C10">
              <w:rPr>
                <w:rFonts w:ascii="Comic Sans MS" w:hAnsi="Comic Sans MS"/>
                <w:b/>
              </w:rPr>
              <w:t>Under the Sea</w:t>
            </w:r>
          </w:p>
        </w:tc>
        <w:tc>
          <w:tcPr>
            <w:tcW w:w="2366" w:type="dxa"/>
            <w:shd w:val="clear" w:color="auto" w:fill="FFFFFF" w:themeFill="background1"/>
          </w:tcPr>
          <w:p w:rsidR="00BD0C50" w:rsidRPr="00252C10" w:rsidRDefault="00BD0C50" w:rsidP="00A54788">
            <w:pPr>
              <w:jc w:val="center"/>
              <w:rPr>
                <w:rFonts w:ascii="Comic Sans MS" w:hAnsi="Comic Sans MS"/>
                <w:b/>
              </w:rPr>
            </w:pPr>
          </w:p>
          <w:p w:rsidR="00A54788" w:rsidRPr="00252C10" w:rsidRDefault="00F7747F" w:rsidP="00A54788">
            <w:pPr>
              <w:jc w:val="center"/>
              <w:rPr>
                <w:rFonts w:ascii="Comic Sans MS" w:hAnsi="Comic Sans MS"/>
                <w:b/>
              </w:rPr>
            </w:pPr>
            <w:r w:rsidRPr="00252C10">
              <w:rPr>
                <w:rFonts w:ascii="Comic Sans MS" w:hAnsi="Comic Sans MS"/>
                <w:b/>
              </w:rPr>
              <w:t xml:space="preserve">Twisted Tales </w:t>
            </w:r>
          </w:p>
        </w:tc>
      </w:tr>
      <w:tr w:rsidR="002E4955" w:rsidRPr="00252C10" w:rsidTr="00252C10">
        <w:trPr>
          <w:trHeight w:val="678"/>
          <w:jc w:val="center"/>
        </w:trPr>
        <w:tc>
          <w:tcPr>
            <w:tcW w:w="14194" w:type="dxa"/>
            <w:gridSpan w:val="6"/>
            <w:shd w:val="clear" w:color="auto" w:fill="0070C0"/>
          </w:tcPr>
          <w:p w:rsidR="002E4955" w:rsidRPr="00252C10" w:rsidRDefault="002E4955" w:rsidP="00A5478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4"/>
              </w:rPr>
              <w:t xml:space="preserve">Books </w:t>
            </w:r>
          </w:p>
        </w:tc>
      </w:tr>
      <w:tr w:rsidR="00E8376B" w:rsidRPr="00252C10" w:rsidTr="00252C10">
        <w:trPr>
          <w:trHeight w:val="678"/>
          <w:jc w:val="center"/>
        </w:trPr>
        <w:tc>
          <w:tcPr>
            <w:tcW w:w="2365" w:type="dxa"/>
            <w:shd w:val="clear" w:color="auto" w:fill="FFFFFF" w:themeFill="background1"/>
          </w:tcPr>
          <w:p w:rsidR="007C22B6" w:rsidRPr="006A7D54" w:rsidRDefault="007C22B6" w:rsidP="00A547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D54">
              <w:rPr>
                <w:rFonts w:ascii="Comic Sans MS" w:hAnsi="Comic Sans MS"/>
                <w:sz w:val="20"/>
                <w:szCs w:val="20"/>
              </w:rPr>
              <w:t>The Colour Monster</w:t>
            </w:r>
          </w:p>
          <w:p w:rsidR="007C22B6" w:rsidRPr="006A7D54" w:rsidRDefault="007C22B6" w:rsidP="00A547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D54">
              <w:rPr>
                <w:rFonts w:ascii="Comic Sans MS" w:hAnsi="Comic Sans MS"/>
                <w:sz w:val="20"/>
                <w:szCs w:val="20"/>
              </w:rPr>
              <w:t xml:space="preserve">Emergency </w:t>
            </w:r>
          </w:p>
          <w:p w:rsidR="00252C10" w:rsidRPr="006A7D54" w:rsidRDefault="00252C10" w:rsidP="00A547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D5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297937</wp:posOffset>
                  </wp:positionH>
                  <wp:positionV relativeFrom="paragraph">
                    <wp:posOffset>966118</wp:posOffset>
                  </wp:positionV>
                  <wp:extent cx="685165" cy="652780"/>
                  <wp:effectExtent l="0" t="0" r="635" b="0"/>
                  <wp:wrapTight wrapText="bothSides">
                    <wp:wrapPolygon edited="0">
                      <wp:start x="0" y="0"/>
                      <wp:lineTo x="0" y="20802"/>
                      <wp:lineTo x="21019" y="20802"/>
                      <wp:lineTo x="210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165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A7D5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737870</wp:posOffset>
                  </wp:positionH>
                  <wp:positionV relativeFrom="paragraph">
                    <wp:posOffset>274314</wp:posOffset>
                  </wp:positionV>
                  <wp:extent cx="656590" cy="654685"/>
                  <wp:effectExtent l="0" t="0" r="0" b="0"/>
                  <wp:wrapTight wrapText="bothSides">
                    <wp:wrapPolygon edited="0">
                      <wp:start x="0" y="0"/>
                      <wp:lineTo x="0" y="20741"/>
                      <wp:lineTo x="20681" y="20741"/>
                      <wp:lineTo x="2068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65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A7D54">
              <w:rPr>
                <w:rFonts w:ascii="Comic Sans MS" w:hAnsi="Comic Sans MS"/>
                <w:sz w:val="20"/>
                <w:szCs w:val="20"/>
              </w:rPr>
              <w:t xml:space="preserve">Florence nightingale </w:t>
            </w:r>
          </w:p>
          <w:p w:rsidR="00BA4B86" w:rsidRPr="006A7D54" w:rsidRDefault="00BA4B86" w:rsidP="00A547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A7D54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83185</wp:posOffset>
                  </wp:positionV>
                  <wp:extent cx="657225" cy="653415"/>
                  <wp:effectExtent l="0" t="0" r="9525" b="0"/>
                  <wp:wrapTight wrapText="bothSides">
                    <wp:wrapPolygon edited="0">
                      <wp:start x="0" y="0"/>
                      <wp:lineTo x="0" y="20781"/>
                      <wp:lineTo x="21287" y="20781"/>
                      <wp:lineTo x="2128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A7D5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365" w:type="dxa"/>
            <w:shd w:val="clear" w:color="auto" w:fill="FFFFFF" w:themeFill="background1"/>
          </w:tcPr>
          <w:p w:rsidR="00924FD1" w:rsidRPr="006A7D54" w:rsidRDefault="00252C10" w:rsidP="00A547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D54">
              <w:rPr>
                <w:rFonts w:ascii="Comic Sans MS" w:hAnsi="Comic Sans MS"/>
                <w:sz w:val="20"/>
                <w:szCs w:val="20"/>
              </w:rPr>
              <w:t xml:space="preserve">A very noisy Christmas </w:t>
            </w:r>
          </w:p>
          <w:p w:rsidR="00252C10" w:rsidRPr="006A7D54" w:rsidRDefault="00252C10" w:rsidP="00A547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6A7D54">
              <w:rPr>
                <w:rFonts w:ascii="Comic Sans MS" w:hAnsi="Comic Sans MS"/>
                <w:sz w:val="20"/>
                <w:szCs w:val="20"/>
              </w:rPr>
              <w:t>Binny’s</w:t>
            </w:r>
            <w:proofErr w:type="spellEnd"/>
            <w:r w:rsidRPr="006A7D54">
              <w:rPr>
                <w:rFonts w:ascii="Comic Sans MS" w:hAnsi="Comic Sans MS"/>
                <w:sz w:val="20"/>
                <w:szCs w:val="20"/>
              </w:rPr>
              <w:t xml:space="preserve"> Diwali</w:t>
            </w:r>
          </w:p>
          <w:p w:rsidR="00252C10" w:rsidRPr="006A7D54" w:rsidRDefault="00B75A00" w:rsidP="00A547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D54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707348</wp:posOffset>
                  </wp:positionH>
                  <wp:positionV relativeFrom="paragraph">
                    <wp:posOffset>508123</wp:posOffset>
                  </wp:positionV>
                  <wp:extent cx="600075" cy="598170"/>
                  <wp:effectExtent l="0" t="0" r="9525" b="0"/>
                  <wp:wrapTight wrapText="bothSides">
                    <wp:wrapPolygon edited="0">
                      <wp:start x="0" y="0"/>
                      <wp:lineTo x="0" y="20637"/>
                      <wp:lineTo x="21257" y="20637"/>
                      <wp:lineTo x="2125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2C10" w:rsidRPr="006A7D54">
              <w:rPr>
                <w:rFonts w:ascii="Comic Sans MS" w:hAnsi="Comic Sans MS"/>
                <w:sz w:val="20"/>
                <w:szCs w:val="20"/>
              </w:rPr>
              <w:t>The Great Race The Quiet little firework</w:t>
            </w:r>
          </w:p>
          <w:p w:rsidR="00BA4B86" w:rsidRPr="006A7D54" w:rsidRDefault="00252C10" w:rsidP="002D6E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A7D54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100724</wp:posOffset>
                  </wp:positionV>
                  <wp:extent cx="647700" cy="643890"/>
                  <wp:effectExtent l="0" t="0" r="0" b="3810"/>
                  <wp:wrapTight wrapText="bothSides">
                    <wp:wrapPolygon edited="0">
                      <wp:start x="0" y="0"/>
                      <wp:lineTo x="0" y="21089"/>
                      <wp:lineTo x="20965" y="21089"/>
                      <wp:lineTo x="2096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6E7C" w:rsidRPr="006A7D5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857885</wp:posOffset>
                  </wp:positionV>
                  <wp:extent cx="590550" cy="583565"/>
                  <wp:effectExtent l="0" t="0" r="0" b="6985"/>
                  <wp:wrapTight wrapText="bothSides">
                    <wp:wrapPolygon edited="0">
                      <wp:start x="0" y="0"/>
                      <wp:lineTo x="0" y="21153"/>
                      <wp:lineTo x="20903" y="21153"/>
                      <wp:lineTo x="2090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83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44130" w:rsidRPr="006A7D5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674370</wp:posOffset>
                  </wp:positionH>
                  <wp:positionV relativeFrom="paragraph">
                    <wp:posOffset>813435</wp:posOffset>
                  </wp:positionV>
                  <wp:extent cx="628650" cy="612764"/>
                  <wp:effectExtent l="0" t="0" r="0" b="0"/>
                  <wp:wrapTight wrapText="bothSides">
                    <wp:wrapPolygon edited="0">
                      <wp:start x="0" y="0"/>
                      <wp:lineTo x="0" y="20838"/>
                      <wp:lineTo x="20945" y="20838"/>
                      <wp:lineTo x="2094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12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66" w:type="dxa"/>
            <w:shd w:val="clear" w:color="auto" w:fill="FFFFFF" w:themeFill="background1"/>
          </w:tcPr>
          <w:p w:rsidR="00B15192" w:rsidRDefault="00C66F99" w:rsidP="00A54788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C66F99">
              <w:rPr>
                <w:rFonts w:ascii="Comic Sans MS" w:hAnsi="Comic Sans MS"/>
                <w:sz w:val="20"/>
                <w:szCs w:val="20"/>
              </w:rPr>
              <w:t>Meerkat Mail</w:t>
            </w:r>
            <w:r w:rsidR="00B15192" w:rsidRPr="00C66F9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15192" w:rsidRPr="00C66F9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C66F99" w:rsidRDefault="00C66F99" w:rsidP="00A54788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We’re going on a bear hunt</w:t>
            </w:r>
          </w:p>
          <w:p w:rsidR="00C66F99" w:rsidRDefault="00C66F99" w:rsidP="00A54788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Monkey Puzzle </w:t>
            </w:r>
          </w:p>
          <w:p w:rsidR="00C66F99" w:rsidRDefault="00C66F99" w:rsidP="00A54788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  <w:p w:rsidR="00C66F99" w:rsidRDefault="00C66F99" w:rsidP="00A54788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  <w:p w:rsidR="00C66F99" w:rsidRDefault="00C66F99" w:rsidP="00A54788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C66F9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4A043B29">
                  <wp:simplePos x="0" y="0"/>
                  <wp:positionH relativeFrom="column">
                    <wp:posOffset>649242</wp:posOffset>
                  </wp:positionH>
                  <wp:positionV relativeFrom="paragraph">
                    <wp:posOffset>79375</wp:posOffset>
                  </wp:positionV>
                  <wp:extent cx="739775" cy="739775"/>
                  <wp:effectExtent l="0" t="0" r="3175" b="3175"/>
                  <wp:wrapTight wrapText="bothSides">
                    <wp:wrapPolygon edited="0">
                      <wp:start x="0" y="0"/>
                      <wp:lineTo x="0" y="21136"/>
                      <wp:lineTo x="21136" y="21136"/>
                      <wp:lineTo x="21136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739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66F99" w:rsidRPr="00C66F99" w:rsidRDefault="00C66F99" w:rsidP="00A547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2C0650B6">
                  <wp:simplePos x="0" y="0"/>
                  <wp:positionH relativeFrom="column">
                    <wp:posOffset>840105</wp:posOffset>
                  </wp:positionH>
                  <wp:positionV relativeFrom="paragraph">
                    <wp:posOffset>602706</wp:posOffset>
                  </wp:positionV>
                  <wp:extent cx="587375" cy="734695"/>
                  <wp:effectExtent l="0" t="0" r="3175" b="8255"/>
                  <wp:wrapTight wrapText="bothSides">
                    <wp:wrapPolygon edited="0">
                      <wp:start x="0" y="0"/>
                      <wp:lineTo x="0" y="21283"/>
                      <wp:lineTo x="21016" y="21283"/>
                      <wp:lineTo x="2101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734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1" locked="0" layoutInCell="1" allowOverlap="1" wp14:anchorId="438EAC4F">
                  <wp:simplePos x="0" y="0"/>
                  <wp:positionH relativeFrom="column">
                    <wp:posOffset>17599</wp:posOffset>
                  </wp:positionH>
                  <wp:positionV relativeFrom="paragraph">
                    <wp:posOffset>535577</wp:posOffset>
                  </wp:positionV>
                  <wp:extent cx="685800" cy="734060"/>
                  <wp:effectExtent l="0" t="0" r="0" b="8890"/>
                  <wp:wrapTight wrapText="bothSides">
                    <wp:wrapPolygon edited="0">
                      <wp:start x="0" y="0"/>
                      <wp:lineTo x="0" y="21301"/>
                      <wp:lineTo x="21000" y="21301"/>
                      <wp:lineTo x="2100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34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6" w:type="dxa"/>
            <w:shd w:val="clear" w:color="auto" w:fill="FFFFFF" w:themeFill="background1"/>
          </w:tcPr>
          <w:p w:rsidR="00924FD1" w:rsidRPr="006A7D54" w:rsidRDefault="00924FD1" w:rsidP="002E49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6A7D54">
              <w:rPr>
                <w:rFonts w:ascii="Comic Sans MS" w:hAnsi="Comic Sans MS"/>
                <w:sz w:val="20"/>
                <w:szCs w:val="20"/>
              </w:rPr>
              <w:t>Supertato</w:t>
            </w:r>
            <w:proofErr w:type="spellEnd"/>
          </w:p>
          <w:p w:rsidR="00A41104" w:rsidRPr="006A7D54" w:rsidRDefault="00E8376B" w:rsidP="00A547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A7D54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212725</wp:posOffset>
                  </wp:positionV>
                  <wp:extent cx="704850" cy="707451"/>
                  <wp:effectExtent l="0" t="0" r="0" b="0"/>
                  <wp:wrapTight wrapText="bothSides">
                    <wp:wrapPolygon edited="0">
                      <wp:start x="0" y="0"/>
                      <wp:lineTo x="0" y="20941"/>
                      <wp:lineTo x="21016" y="20941"/>
                      <wp:lineTo x="2101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7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66" w:type="dxa"/>
            <w:shd w:val="clear" w:color="auto" w:fill="FFFFFF" w:themeFill="background1"/>
          </w:tcPr>
          <w:p w:rsidR="00E8376B" w:rsidRPr="006A7D54" w:rsidRDefault="00E8376B" w:rsidP="00252C1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D54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363220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0" y="0"/>
                      <wp:lineTo x="0" y="21268"/>
                      <wp:lineTo x="21268" y="21268"/>
                      <wp:lineTo x="2126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2C10" w:rsidRPr="006A7D54">
              <w:rPr>
                <w:rFonts w:ascii="Comic Sans MS" w:hAnsi="Comic Sans MS"/>
                <w:sz w:val="20"/>
                <w:szCs w:val="20"/>
              </w:rPr>
              <w:t>Sharing a shell</w:t>
            </w:r>
          </w:p>
          <w:p w:rsidR="00252C10" w:rsidRPr="006A7D54" w:rsidRDefault="00252C10" w:rsidP="00252C1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A7D54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673100</wp:posOffset>
                  </wp:positionH>
                  <wp:positionV relativeFrom="paragraph">
                    <wp:posOffset>214951</wp:posOffset>
                  </wp:positionV>
                  <wp:extent cx="684530" cy="609600"/>
                  <wp:effectExtent l="0" t="0" r="1270" b="0"/>
                  <wp:wrapTight wrapText="bothSides">
                    <wp:wrapPolygon edited="0">
                      <wp:start x="0" y="0"/>
                      <wp:lineTo x="0" y="20925"/>
                      <wp:lineTo x="21039" y="20925"/>
                      <wp:lineTo x="21039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3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A7D54">
              <w:rPr>
                <w:rFonts w:ascii="Comic Sans MS" w:hAnsi="Comic Sans MS"/>
                <w:sz w:val="20"/>
                <w:szCs w:val="20"/>
              </w:rPr>
              <w:t>Tiddler</w:t>
            </w:r>
          </w:p>
          <w:p w:rsidR="00E8376B" w:rsidRPr="006A7D54" w:rsidRDefault="00E8376B" w:rsidP="00A547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E8376B" w:rsidRPr="006A7D54" w:rsidRDefault="00E8376B" w:rsidP="00A547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66" w:type="dxa"/>
            <w:shd w:val="clear" w:color="auto" w:fill="FFFFFF" w:themeFill="background1"/>
          </w:tcPr>
          <w:p w:rsidR="00B15192" w:rsidRPr="006A7D54" w:rsidRDefault="00787CF3" w:rsidP="00252C1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D54">
              <w:rPr>
                <w:rFonts w:ascii="Comic Sans MS" w:hAnsi="Comic Sans MS"/>
                <w:sz w:val="20"/>
                <w:szCs w:val="20"/>
              </w:rPr>
              <w:t>The True story of the 3 little pigs</w:t>
            </w:r>
          </w:p>
          <w:p w:rsidR="00083A8B" w:rsidRPr="006A7D54" w:rsidRDefault="00083A8B" w:rsidP="00A547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D54">
              <w:rPr>
                <w:rFonts w:ascii="Comic Sans MS" w:hAnsi="Comic Sans MS"/>
                <w:sz w:val="20"/>
                <w:szCs w:val="20"/>
              </w:rPr>
              <w:t>Gol</w:t>
            </w:r>
            <w:r w:rsidR="00B15192" w:rsidRPr="006A7D54">
              <w:rPr>
                <w:rFonts w:ascii="Comic Sans MS" w:hAnsi="Comic Sans MS"/>
                <w:sz w:val="20"/>
                <w:szCs w:val="20"/>
              </w:rPr>
              <w:t xml:space="preserve">dilocks and just one bear </w:t>
            </w:r>
          </w:p>
          <w:p w:rsidR="00B15192" w:rsidRPr="006A7D54" w:rsidRDefault="00B15192" w:rsidP="00A547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A7D54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755015</wp:posOffset>
                  </wp:positionH>
                  <wp:positionV relativeFrom="paragraph">
                    <wp:posOffset>194945</wp:posOffset>
                  </wp:positionV>
                  <wp:extent cx="624840" cy="798195"/>
                  <wp:effectExtent l="0" t="0" r="3810" b="1905"/>
                  <wp:wrapTight wrapText="bothSides">
                    <wp:wrapPolygon edited="0">
                      <wp:start x="0" y="0"/>
                      <wp:lineTo x="0" y="21136"/>
                      <wp:lineTo x="21073" y="21136"/>
                      <wp:lineTo x="2107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79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A7D54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187325</wp:posOffset>
                  </wp:positionV>
                  <wp:extent cx="652276" cy="752475"/>
                  <wp:effectExtent l="0" t="0" r="0" b="0"/>
                  <wp:wrapTight wrapText="bothSides">
                    <wp:wrapPolygon edited="0">
                      <wp:start x="0" y="0"/>
                      <wp:lineTo x="0" y="20780"/>
                      <wp:lineTo x="20822" y="20780"/>
                      <wp:lineTo x="2082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276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15192" w:rsidRPr="006A7D54" w:rsidRDefault="00B15192" w:rsidP="00A547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A7D5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2E4955" w:rsidRPr="00252C10" w:rsidTr="00252C10">
        <w:trPr>
          <w:trHeight w:val="678"/>
          <w:jc w:val="center"/>
        </w:trPr>
        <w:tc>
          <w:tcPr>
            <w:tcW w:w="14194" w:type="dxa"/>
            <w:gridSpan w:val="6"/>
            <w:shd w:val="clear" w:color="auto" w:fill="0070C0"/>
          </w:tcPr>
          <w:p w:rsidR="00C66F99" w:rsidRDefault="00C66F99" w:rsidP="00A54788">
            <w:pPr>
              <w:jc w:val="center"/>
              <w:rPr>
                <w:rFonts w:ascii="Comic Sans MS" w:hAnsi="Comic Sans MS"/>
                <w:b/>
                <w:color w:val="FFC000"/>
                <w:sz w:val="24"/>
              </w:rPr>
            </w:pPr>
          </w:p>
          <w:p w:rsidR="002E4955" w:rsidRPr="00252C10" w:rsidRDefault="002E4955" w:rsidP="00A5478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252C10">
              <w:rPr>
                <w:rFonts w:ascii="Comic Sans MS" w:hAnsi="Comic Sans MS"/>
                <w:b/>
                <w:color w:val="FFC000"/>
                <w:sz w:val="24"/>
              </w:rPr>
              <w:t>Educational visits</w:t>
            </w:r>
          </w:p>
        </w:tc>
      </w:tr>
      <w:tr w:rsidR="00E8376B" w:rsidRPr="00252C10" w:rsidTr="00252C10">
        <w:trPr>
          <w:trHeight w:val="1811"/>
          <w:jc w:val="center"/>
        </w:trPr>
        <w:tc>
          <w:tcPr>
            <w:tcW w:w="2365" w:type="dxa"/>
          </w:tcPr>
          <w:p w:rsidR="007C22B6" w:rsidRPr="00252C10" w:rsidRDefault="007C22B6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>Emergency Service Visit</w:t>
            </w:r>
          </w:p>
          <w:p w:rsidR="007C22B6" w:rsidRPr="00252C10" w:rsidRDefault="007C22B6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7C22B6" w:rsidRPr="00252C10" w:rsidRDefault="00A54788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52C10">
              <w:rPr>
                <w:rFonts w:ascii="Comic Sans MS" w:hAnsi="Comic Sans MS"/>
                <w:b/>
                <w:sz w:val="20"/>
              </w:rPr>
              <w:t>Local visit –</w:t>
            </w:r>
          </w:p>
          <w:p w:rsidR="00901D7D" w:rsidRPr="00252C10" w:rsidRDefault="007C22B6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Walk around the local area Picnic in the Park</w:t>
            </w:r>
          </w:p>
          <w:p w:rsidR="007C22B6" w:rsidRPr="00252C10" w:rsidRDefault="007C22B6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(Northwood)</w:t>
            </w:r>
          </w:p>
        </w:tc>
        <w:tc>
          <w:tcPr>
            <w:tcW w:w="2365" w:type="dxa"/>
          </w:tcPr>
          <w:p w:rsidR="00A54788" w:rsidRPr="00252C10" w:rsidRDefault="00A54788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Santa </w:t>
            </w:r>
            <w:r w:rsidR="007C22B6" w:rsidRPr="00252C10">
              <w:rPr>
                <w:rFonts w:ascii="Comic Sans MS" w:hAnsi="Comic Sans MS"/>
                <w:sz w:val="20"/>
              </w:rPr>
              <w:t>Visit</w:t>
            </w:r>
          </w:p>
          <w:p w:rsidR="00A54788" w:rsidRPr="00252C10" w:rsidRDefault="00A54788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6A7D54" w:rsidRDefault="006A7D54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:rsidR="00BA4B86" w:rsidRPr="00252C10" w:rsidRDefault="00A54788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52C10">
              <w:rPr>
                <w:rFonts w:ascii="Comic Sans MS" w:hAnsi="Comic Sans MS"/>
                <w:b/>
                <w:sz w:val="20"/>
              </w:rPr>
              <w:t>Local Visit –</w:t>
            </w:r>
          </w:p>
          <w:p w:rsidR="00A54788" w:rsidRPr="00252C10" w:rsidRDefault="00A54788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Visit the post office/post box to post letters to Santa</w:t>
            </w:r>
          </w:p>
          <w:p w:rsidR="00A54788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Plan a route for Santa – FS2 focus on using a map</w:t>
            </w:r>
          </w:p>
          <w:p w:rsidR="00901D7D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Seasonal changes - Winter</w:t>
            </w:r>
          </w:p>
        </w:tc>
        <w:tc>
          <w:tcPr>
            <w:tcW w:w="2366" w:type="dxa"/>
          </w:tcPr>
          <w:p w:rsidR="00901D7D" w:rsidRPr="00252C10" w:rsidRDefault="00C66F99" w:rsidP="002E495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Cultural Day </w:t>
            </w:r>
          </w:p>
          <w:p w:rsidR="00F7747F" w:rsidRPr="00252C10" w:rsidRDefault="00F7747F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6A7D54" w:rsidRDefault="006A7D54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:rsidR="00BA4B86" w:rsidRPr="00252C10" w:rsidRDefault="00901D7D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52C10">
              <w:rPr>
                <w:rFonts w:ascii="Comic Sans MS" w:hAnsi="Comic Sans MS"/>
                <w:b/>
                <w:sz w:val="20"/>
              </w:rPr>
              <w:t>Local Visit –</w:t>
            </w:r>
          </w:p>
          <w:p w:rsidR="00901D7D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Similarities and differences between our homes</w:t>
            </w:r>
          </w:p>
          <w:p w:rsidR="00901D7D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What is in our local area?</w:t>
            </w:r>
          </w:p>
          <w:p w:rsidR="00901D7D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366" w:type="dxa"/>
          </w:tcPr>
          <w:p w:rsidR="00F7747F" w:rsidRPr="00252C10" w:rsidRDefault="00F7747F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Visit the supermarket</w:t>
            </w:r>
          </w:p>
          <w:p w:rsidR="00F7747F" w:rsidRPr="00252C10" w:rsidRDefault="00F7747F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6A7D54" w:rsidRDefault="006A7D54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:rsidR="00BA4B86" w:rsidRPr="00252C10" w:rsidRDefault="00A54788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52C10">
              <w:rPr>
                <w:rFonts w:ascii="Comic Sans MS" w:hAnsi="Comic Sans MS"/>
                <w:b/>
                <w:sz w:val="20"/>
              </w:rPr>
              <w:t>Local Visit –</w:t>
            </w:r>
          </w:p>
          <w:p w:rsidR="00A54788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Seasonal changes - Spring</w:t>
            </w:r>
          </w:p>
          <w:p w:rsidR="00F7747F" w:rsidRPr="00252C10" w:rsidRDefault="00F7747F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A54788" w:rsidRPr="00252C10" w:rsidRDefault="00F7747F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Visit Hanley Market</w:t>
            </w:r>
          </w:p>
        </w:tc>
        <w:tc>
          <w:tcPr>
            <w:tcW w:w="2366" w:type="dxa"/>
          </w:tcPr>
          <w:p w:rsidR="00901D7D" w:rsidRPr="00252C10" w:rsidRDefault="001C046A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Blue Plan</w:t>
            </w:r>
            <w:r w:rsidR="00483E49" w:rsidRPr="00252C10">
              <w:rPr>
                <w:rFonts w:ascii="Comic Sans MS" w:hAnsi="Comic Sans MS"/>
                <w:sz w:val="20"/>
              </w:rPr>
              <w:t>et</w:t>
            </w:r>
            <w:r w:rsidR="00F7747F" w:rsidRPr="00252C10">
              <w:rPr>
                <w:rFonts w:ascii="Comic Sans MS" w:hAnsi="Comic Sans MS"/>
                <w:sz w:val="20"/>
              </w:rPr>
              <w:t>/Alton Towers</w:t>
            </w:r>
          </w:p>
          <w:p w:rsidR="00901D7D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BA4B86" w:rsidRPr="00252C10" w:rsidRDefault="00901D7D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52C10">
              <w:rPr>
                <w:rFonts w:ascii="Comic Sans MS" w:hAnsi="Comic Sans MS"/>
                <w:b/>
                <w:sz w:val="20"/>
              </w:rPr>
              <w:t>Local Visit –</w:t>
            </w:r>
          </w:p>
          <w:p w:rsidR="00901D7D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Library visit</w:t>
            </w:r>
          </w:p>
          <w:p w:rsidR="001C046A" w:rsidRPr="00252C10" w:rsidRDefault="001C046A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901D7D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366" w:type="dxa"/>
          </w:tcPr>
          <w:p w:rsidR="006A7D54" w:rsidRDefault="006A7D54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:rsidR="006A7D54" w:rsidRDefault="006A7D54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:rsidR="006A7D54" w:rsidRDefault="006A7D54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:rsidR="00BA4B86" w:rsidRPr="00252C10" w:rsidRDefault="00A54788" w:rsidP="002E4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52C10">
              <w:rPr>
                <w:rFonts w:ascii="Comic Sans MS" w:hAnsi="Comic Sans MS"/>
                <w:b/>
                <w:sz w:val="20"/>
              </w:rPr>
              <w:t>Local Visit –</w:t>
            </w:r>
          </w:p>
          <w:p w:rsidR="00A54788" w:rsidRPr="00252C10" w:rsidRDefault="00A54788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Visit to the local park</w:t>
            </w:r>
          </w:p>
          <w:p w:rsidR="00A54788" w:rsidRPr="00252C10" w:rsidRDefault="00A54788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Identifying similarities and differences</w:t>
            </w:r>
          </w:p>
          <w:p w:rsidR="00901D7D" w:rsidRPr="00252C10" w:rsidRDefault="00901D7D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Seasonal changes - Summer</w:t>
            </w:r>
          </w:p>
        </w:tc>
      </w:tr>
      <w:tr w:rsidR="002E4955" w:rsidRPr="00252C10" w:rsidTr="006A7D54">
        <w:trPr>
          <w:trHeight w:val="571"/>
          <w:jc w:val="center"/>
        </w:trPr>
        <w:tc>
          <w:tcPr>
            <w:tcW w:w="14194" w:type="dxa"/>
            <w:gridSpan w:val="6"/>
            <w:shd w:val="clear" w:color="auto" w:fill="0070C0"/>
          </w:tcPr>
          <w:p w:rsidR="002E4955" w:rsidRPr="00252C10" w:rsidRDefault="002E4955" w:rsidP="00924FD1">
            <w:pPr>
              <w:jc w:val="center"/>
              <w:rPr>
                <w:rFonts w:ascii="Comic Sans MS" w:hAnsi="Comic Sans MS"/>
                <w:color w:val="FFC000"/>
                <w:sz w:val="20"/>
              </w:rPr>
            </w:pPr>
            <w:r w:rsidRPr="006A7D54">
              <w:rPr>
                <w:rFonts w:ascii="Comic Sans MS" w:hAnsi="Comic Sans MS"/>
                <w:color w:val="FFC000"/>
                <w:sz w:val="24"/>
              </w:rPr>
              <w:t>Writing</w:t>
            </w:r>
          </w:p>
        </w:tc>
      </w:tr>
      <w:tr w:rsidR="00E8376B" w:rsidRPr="00252C10" w:rsidTr="00252C10">
        <w:trPr>
          <w:trHeight w:val="1811"/>
          <w:jc w:val="center"/>
        </w:trPr>
        <w:tc>
          <w:tcPr>
            <w:tcW w:w="2365" w:type="dxa"/>
          </w:tcPr>
          <w:p w:rsidR="00C74EB7" w:rsidRPr="00252C10" w:rsidRDefault="00BA4B8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N</w:t>
            </w:r>
            <w:r w:rsidR="00C74EB7" w:rsidRPr="00252C10">
              <w:rPr>
                <w:rFonts w:ascii="Comic Sans MS" w:hAnsi="Comic Sans MS"/>
                <w:sz w:val="20"/>
              </w:rPr>
              <w:t>ame writing</w:t>
            </w:r>
          </w:p>
          <w:p w:rsidR="00C74EB7" w:rsidRPr="00252C10" w:rsidRDefault="00BA4B8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M</w:t>
            </w:r>
            <w:r w:rsidR="00C74EB7" w:rsidRPr="00252C10">
              <w:rPr>
                <w:rFonts w:ascii="Comic Sans MS" w:hAnsi="Comic Sans MS"/>
                <w:sz w:val="20"/>
              </w:rPr>
              <w:t>ark- making</w:t>
            </w:r>
          </w:p>
          <w:p w:rsidR="00C74EB7" w:rsidRPr="00252C10" w:rsidRDefault="00BA4B8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L</w:t>
            </w:r>
            <w:r w:rsidR="00C74EB7" w:rsidRPr="00252C10">
              <w:rPr>
                <w:rFonts w:ascii="Comic Sans MS" w:hAnsi="Comic Sans MS"/>
                <w:sz w:val="20"/>
              </w:rPr>
              <w:t>etter formation</w:t>
            </w:r>
          </w:p>
          <w:p w:rsidR="00C74EB7" w:rsidRPr="00252C10" w:rsidRDefault="00BA4B8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</w:t>
            </w:r>
            <w:r w:rsidR="00C74EB7" w:rsidRPr="00252C10">
              <w:rPr>
                <w:rFonts w:ascii="Comic Sans MS" w:hAnsi="Comic Sans MS"/>
                <w:sz w:val="20"/>
              </w:rPr>
              <w:t>quiggle</w:t>
            </w:r>
          </w:p>
        </w:tc>
        <w:tc>
          <w:tcPr>
            <w:tcW w:w="2365" w:type="dxa"/>
          </w:tcPr>
          <w:p w:rsidR="00C74EB7" w:rsidRPr="00252C10" w:rsidRDefault="00BA4B8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N</w:t>
            </w:r>
            <w:r w:rsidR="00C74EB7" w:rsidRPr="00252C10">
              <w:rPr>
                <w:rFonts w:ascii="Comic Sans MS" w:hAnsi="Comic Sans MS"/>
                <w:sz w:val="20"/>
              </w:rPr>
              <w:t>ame writing</w:t>
            </w:r>
          </w:p>
          <w:p w:rsidR="00C74EB7" w:rsidRPr="00252C10" w:rsidRDefault="00BA4B8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</w:t>
            </w:r>
            <w:r w:rsidR="00C74EB7" w:rsidRPr="00252C10">
              <w:rPr>
                <w:rFonts w:ascii="Comic Sans MS" w:hAnsi="Comic Sans MS"/>
                <w:sz w:val="20"/>
              </w:rPr>
              <w:t>quiggle</w:t>
            </w:r>
          </w:p>
          <w:p w:rsidR="00C74EB7" w:rsidRPr="00252C10" w:rsidRDefault="00C74EB7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CVC words</w:t>
            </w:r>
          </w:p>
          <w:p w:rsidR="00C74EB7" w:rsidRPr="00252C10" w:rsidRDefault="00C74EB7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Letter formation</w:t>
            </w:r>
          </w:p>
        </w:tc>
        <w:tc>
          <w:tcPr>
            <w:tcW w:w="2366" w:type="dxa"/>
          </w:tcPr>
          <w:p w:rsidR="00C73AF6" w:rsidRPr="00252C10" w:rsidRDefault="00C73AF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Name writing</w:t>
            </w:r>
          </w:p>
          <w:p w:rsidR="00C73AF6" w:rsidRPr="00252C10" w:rsidRDefault="00C73AF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Squiggle</w:t>
            </w:r>
          </w:p>
          <w:p w:rsidR="00C73AF6" w:rsidRPr="00252C10" w:rsidRDefault="00C73AF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CVC words</w:t>
            </w:r>
          </w:p>
          <w:p w:rsidR="00C73AF6" w:rsidRPr="00252C10" w:rsidRDefault="00C73AF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Letter formation</w:t>
            </w:r>
          </w:p>
        </w:tc>
        <w:tc>
          <w:tcPr>
            <w:tcW w:w="2366" w:type="dxa"/>
          </w:tcPr>
          <w:p w:rsidR="00C73AF6" w:rsidRPr="00252C10" w:rsidRDefault="00C73AF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Name writing</w:t>
            </w:r>
          </w:p>
          <w:p w:rsidR="00C73AF6" w:rsidRPr="00252C10" w:rsidRDefault="00C73AF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Squiggle</w:t>
            </w:r>
          </w:p>
          <w:p w:rsidR="00C73AF6" w:rsidRPr="00252C10" w:rsidRDefault="00C73AF6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Writing short phrases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Letter formation</w:t>
            </w:r>
          </w:p>
        </w:tc>
        <w:tc>
          <w:tcPr>
            <w:tcW w:w="2366" w:type="dxa"/>
          </w:tcPr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Name writing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Squiggle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I can see writing</w:t>
            </w:r>
          </w:p>
          <w:p w:rsidR="00F7747F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Letter formation</w:t>
            </w:r>
          </w:p>
        </w:tc>
        <w:tc>
          <w:tcPr>
            <w:tcW w:w="2366" w:type="dxa"/>
          </w:tcPr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Name writing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Squiggle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Sentence starters writing</w:t>
            </w:r>
          </w:p>
          <w:p w:rsidR="00F7747F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Letter formation</w:t>
            </w:r>
          </w:p>
        </w:tc>
      </w:tr>
      <w:tr w:rsidR="00252C10" w:rsidRPr="00252C10" w:rsidTr="00252C10">
        <w:trPr>
          <w:trHeight w:val="573"/>
          <w:jc w:val="center"/>
        </w:trPr>
        <w:tc>
          <w:tcPr>
            <w:tcW w:w="14194" w:type="dxa"/>
            <w:gridSpan w:val="6"/>
            <w:shd w:val="clear" w:color="auto" w:fill="0070C0"/>
          </w:tcPr>
          <w:p w:rsidR="00252C10" w:rsidRPr="00252C10" w:rsidRDefault="00252C10" w:rsidP="00A54788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6A7D54">
              <w:rPr>
                <w:rFonts w:ascii="Comic Sans MS" w:hAnsi="Comic Sans MS"/>
                <w:color w:val="FFC000"/>
                <w:sz w:val="24"/>
              </w:rPr>
              <w:t>Oracy</w:t>
            </w:r>
            <w:proofErr w:type="spellEnd"/>
            <w:r w:rsidRPr="006A7D54">
              <w:rPr>
                <w:rFonts w:ascii="Comic Sans MS" w:hAnsi="Comic Sans MS"/>
                <w:color w:val="FFC000"/>
                <w:sz w:val="24"/>
              </w:rPr>
              <w:t xml:space="preserve"> </w:t>
            </w:r>
          </w:p>
        </w:tc>
      </w:tr>
      <w:tr w:rsidR="00E8376B" w:rsidRPr="00252C10" w:rsidTr="00252C10">
        <w:trPr>
          <w:trHeight w:val="1811"/>
          <w:jc w:val="center"/>
        </w:trPr>
        <w:tc>
          <w:tcPr>
            <w:tcW w:w="2365" w:type="dxa"/>
          </w:tcPr>
          <w:p w:rsidR="00C74EB7" w:rsidRPr="00252C10" w:rsidRDefault="00C74EB7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Children share something they’ve enjoyed doing with a friend this half term.</w:t>
            </w:r>
          </w:p>
        </w:tc>
        <w:tc>
          <w:tcPr>
            <w:tcW w:w="2365" w:type="dxa"/>
          </w:tcPr>
          <w:p w:rsidR="00C74EB7" w:rsidRPr="00252C10" w:rsidRDefault="002E4955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Christmas p</w:t>
            </w:r>
            <w:r w:rsidR="00C74EB7" w:rsidRPr="00252C10">
              <w:rPr>
                <w:rFonts w:ascii="Comic Sans MS" w:hAnsi="Comic Sans MS"/>
                <w:sz w:val="20"/>
              </w:rPr>
              <w:t>erformance</w:t>
            </w:r>
          </w:p>
        </w:tc>
        <w:tc>
          <w:tcPr>
            <w:tcW w:w="2366" w:type="dxa"/>
          </w:tcPr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Where Would You Go?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A Magic Carpet Adventure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Children sit on a "magic     carpet" (blanket or mat) and </w:t>
            </w:r>
            <w:r w:rsidRPr="00252C10">
              <w:rPr>
                <w:rFonts w:ascii="Comic Sans MS" w:hAnsi="Comic Sans MS"/>
                <w:sz w:val="20"/>
              </w:rPr>
              <w:lastRenderedPageBreak/>
              <w:t>imagine flying anywhere.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Each child shares: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“I would go to…”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924FD1" w:rsidRPr="00252C10" w:rsidRDefault="00924FD1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“Because I want to see…”</w:t>
            </w:r>
          </w:p>
        </w:tc>
        <w:tc>
          <w:tcPr>
            <w:tcW w:w="2366" w:type="dxa"/>
          </w:tcPr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 xml:space="preserve">Hot Seat </w:t>
            </w:r>
            <w:proofErr w:type="spellStart"/>
            <w:r w:rsidRPr="00252C10">
              <w:rPr>
                <w:rFonts w:ascii="Comic Sans MS" w:hAnsi="Comic Sans MS"/>
                <w:sz w:val="20"/>
              </w:rPr>
              <w:t>Supertato</w:t>
            </w:r>
            <w:proofErr w:type="spellEnd"/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Children think of questions they would like to ask Supertato</w:t>
            </w:r>
          </w:p>
        </w:tc>
        <w:tc>
          <w:tcPr>
            <w:tcW w:w="2366" w:type="dxa"/>
          </w:tcPr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Sea Story Builders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Begin with: “One day, I went diving and found…”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>Go around the circle with each child adding a sentence.</w:t>
            </w: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924FD1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Could be recorded and played back, or acted out with props.</w:t>
            </w:r>
          </w:p>
        </w:tc>
        <w:tc>
          <w:tcPr>
            <w:tcW w:w="2366" w:type="dxa"/>
          </w:tcPr>
          <w:p w:rsidR="00C74EB7" w:rsidRPr="00252C10" w:rsidRDefault="00924FD1" w:rsidP="00252C1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 xml:space="preserve">The real story of the three little </w:t>
            </w:r>
            <w:r w:rsidR="009920CB" w:rsidRPr="00252C10">
              <w:rPr>
                <w:rFonts w:ascii="Comic Sans MS" w:hAnsi="Comic Sans MS"/>
                <w:sz w:val="20"/>
              </w:rPr>
              <w:t>pig’s</w:t>
            </w:r>
            <w:r w:rsidRPr="00252C10">
              <w:rPr>
                <w:rFonts w:ascii="Comic Sans MS" w:hAnsi="Comic Sans MS"/>
                <w:sz w:val="20"/>
              </w:rPr>
              <w:t xml:space="preserve"> courtroom debate</w:t>
            </w:r>
          </w:p>
        </w:tc>
      </w:tr>
      <w:tr w:rsidR="00252C10" w:rsidRPr="00252C10" w:rsidTr="006A7D54">
        <w:trPr>
          <w:trHeight w:val="566"/>
          <w:jc w:val="center"/>
        </w:trPr>
        <w:tc>
          <w:tcPr>
            <w:tcW w:w="14194" w:type="dxa"/>
            <w:gridSpan w:val="6"/>
            <w:shd w:val="clear" w:color="auto" w:fill="0070C0"/>
          </w:tcPr>
          <w:p w:rsidR="00252C10" w:rsidRPr="00252C10" w:rsidRDefault="00252C10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6A7D54">
              <w:rPr>
                <w:rFonts w:ascii="Comic Sans MS" w:hAnsi="Comic Sans MS"/>
                <w:color w:val="FFC000"/>
                <w:sz w:val="24"/>
              </w:rPr>
              <w:t>Career links</w:t>
            </w:r>
          </w:p>
        </w:tc>
      </w:tr>
      <w:tr w:rsidR="00E8376B" w:rsidRPr="00252C10" w:rsidTr="00B75A00">
        <w:trPr>
          <w:trHeight w:val="1047"/>
          <w:jc w:val="center"/>
        </w:trPr>
        <w:tc>
          <w:tcPr>
            <w:tcW w:w="2365" w:type="dxa"/>
          </w:tcPr>
          <w:p w:rsidR="00A54788" w:rsidRPr="00252C10" w:rsidRDefault="00252C10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Police</w:t>
            </w:r>
            <w:r w:rsidR="007C22B6" w:rsidRPr="00252C10">
              <w:rPr>
                <w:rFonts w:ascii="Comic Sans MS" w:hAnsi="Comic Sans MS"/>
                <w:sz w:val="20"/>
              </w:rPr>
              <w:t xml:space="preserve"> </w:t>
            </w:r>
            <w:r w:rsidR="00026C54" w:rsidRPr="00252C10">
              <w:rPr>
                <w:rFonts w:ascii="Comic Sans MS" w:hAnsi="Comic Sans MS"/>
                <w:sz w:val="20"/>
              </w:rPr>
              <w:t>officer</w:t>
            </w:r>
          </w:p>
          <w:p w:rsidR="007C22B6" w:rsidRPr="00252C10" w:rsidRDefault="007C22B6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Fire Fighter</w:t>
            </w:r>
          </w:p>
          <w:p w:rsidR="007C22B6" w:rsidRPr="00252C10" w:rsidRDefault="007C22B6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Teacher</w:t>
            </w:r>
          </w:p>
        </w:tc>
        <w:tc>
          <w:tcPr>
            <w:tcW w:w="2365" w:type="dxa"/>
          </w:tcPr>
          <w:p w:rsidR="00901D7D" w:rsidRPr="00252C10" w:rsidRDefault="00901D7D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Party organiser</w:t>
            </w:r>
          </w:p>
          <w:p w:rsidR="00901D7D" w:rsidRPr="00252C10" w:rsidRDefault="00901D7D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Priest</w:t>
            </w:r>
          </w:p>
          <w:p w:rsidR="00026C54" w:rsidRPr="00252C10" w:rsidRDefault="00026C54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Postman</w:t>
            </w:r>
          </w:p>
        </w:tc>
        <w:tc>
          <w:tcPr>
            <w:tcW w:w="2366" w:type="dxa"/>
          </w:tcPr>
          <w:p w:rsidR="00026C54" w:rsidRPr="00252C10" w:rsidRDefault="00026C54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Pilot</w:t>
            </w:r>
          </w:p>
          <w:p w:rsidR="00026C54" w:rsidRPr="00252C10" w:rsidRDefault="00026C54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Travel agent</w:t>
            </w:r>
          </w:p>
          <w:p w:rsidR="00901D7D" w:rsidRPr="00252C10" w:rsidRDefault="00026C54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Train Driver</w:t>
            </w:r>
          </w:p>
        </w:tc>
        <w:tc>
          <w:tcPr>
            <w:tcW w:w="2366" w:type="dxa"/>
          </w:tcPr>
          <w:p w:rsidR="00026C54" w:rsidRPr="00252C10" w:rsidRDefault="00026C54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Super market worker</w:t>
            </w:r>
          </w:p>
          <w:p w:rsidR="00026C54" w:rsidRPr="00252C10" w:rsidRDefault="00026C54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Green Grocer</w:t>
            </w:r>
          </w:p>
          <w:p w:rsidR="00A54788" w:rsidRPr="00252C10" w:rsidRDefault="00026C54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Baker</w:t>
            </w:r>
          </w:p>
        </w:tc>
        <w:tc>
          <w:tcPr>
            <w:tcW w:w="2366" w:type="dxa"/>
          </w:tcPr>
          <w:p w:rsidR="00173876" w:rsidRPr="00252C10" w:rsidRDefault="00173876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Marine Biologist</w:t>
            </w:r>
          </w:p>
          <w:p w:rsidR="00E76500" w:rsidRPr="00252C10" w:rsidRDefault="00E76500" w:rsidP="006A7D54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901D7D" w:rsidRPr="00252C10" w:rsidRDefault="00901D7D" w:rsidP="006A7D54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366" w:type="dxa"/>
          </w:tcPr>
          <w:p w:rsidR="00C74EB7" w:rsidRPr="00252C10" w:rsidRDefault="00C74EB7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Detective</w:t>
            </w:r>
          </w:p>
          <w:p w:rsidR="00C74EB7" w:rsidRPr="00252C10" w:rsidRDefault="00C74EB7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Judge</w:t>
            </w:r>
          </w:p>
          <w:p w:rsidR="00A54788" w:rsidRPr="00252C10" w:rsidRDefault="00A54788" w:rsidP="006A7D54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252C10" w:rsidRPr="00252C10" w:rsidTr="006A7D54">
        <w:trPr>
          <w:trHeight w:val="542"/>
          <w:jc w:val="center"/>
        </w:trPr>
        <w:tc>
          <w:tcPr>
            <w:tcW w:w="14194" w:type="dxa"/>
            <w:gridSpan w:val="6"/>
            <w:shd w:val="clear" w:color="auto" w:fill="0070C0"/>
          </w:tcPr>
          <w:p w:rsidR="00252C10" w:rsidRPr="00252C10" w:rsidRDefault="00252C10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6A7D54">
              <w:rPr>
                <w:rFonts w:ascii="Comic Sans MS" w:hAnsi="Comic Sans MS"/>
                <w:color w:val="FFC000"/>
                <w:sz w:val="24"/>
              </w:rPr>
              <w:t>Maths</w:t>
            </w:r>
            <w:r w:rsidRPr="006A7D54">
              <w:rPr>
                <w:rFonts w:ascii="Comic Sans MS" w:hAnsi="Comic Sans MS"/>
                <w:color w:val="FFC000"/>
                <w:sz w:val="20"/>
              </w:rPr>
              <w:t xml:space="preserve"> </w:t>
            </w:r>
          </w:p>
        </w:tc>
      </w:tr>
      <w:tr w:rsidR="00E8376B" w:rsidRPr="00252C10" w:rsidTr="00252C10">
        <w:trPr>
          <w:trHeight w:val="1429"/>
          <w:jc w:val="center"/>
        </w:trPr>
        <w:tc>
          <w:tcPr>
            <w:tcW w:w="2365" w:type="dxa"/>
          </w:tcPr>
          <w:p w:rsidR="002E4955" w:rsidRPr="00252C10" w:rsidRDefault="002E4955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Subitising </w:t>
            </w:r>
          </w:p>
          <w:p w:rsidR="002E4955" w:rsidRPr="00252C10" w:rsidRDefault="002E4955" w:rsidP="00A54788">
            <w:pPr>
              <w:jc w:val="center"/>
              <w:rPr>
                <w:rFonts w:ascii="Comic Sans MS" w:hAnsi="Comic Sans MS"/>
              </w:rPr>
            </w:pPr>
            <w:r w:rsidRPr="00252C10">
              <w:rPr>
                <w:rFonts w:ascii="Comic Sans MS" w:hAnsi="Comic Sans MS"/>
              </w:rPr>
              <w:t>Counting, cardinality and ordinality</w:t>
            </w:r>
          </w:p>
          <w:p w:rsidR="002E4955" w:rsidRPr="00252C10" w:rsidRDefault="002E4955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</w:rPr>
              <w:t>Composition</w:t>
            </w:r>
          </w:p>
        </w:tc>
        <w:tc>
          <w:tcPr>
            <w:tcW w:w="2365" w:type="dxa"/>
          </w:tcPr>
          <w:p w:rsidR="002E4955" w:rsidRPr="00252C10" w:rsidRDefault="002E4955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Subitising 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</w:rPr>
            </w:pPr>
            <w:r w:rsidRPr="00252C10">
              <w:rPr>
                <w:rFonts w:ascii="Comic Sans MS" w:hAnsi="Comic Sans MS"/>
              </w:rPr>
              <w:t>Counting, cardinality and ordinality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</w:rPr>
              <w:t>Composition</w:t>
            </w:r>
          </w:p>
        </w:tc>
        <w:tc>
          <w:tcPr>
            <w:tcW w:w="2366" w:type="dxa"/>
          </w:tcPr>
          <w:p w:rsidR="002E4955" w:rsidRPr="00252C10" w:rsidRDefault="002E4955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Subitising 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</w:rPr>
            </w:pPr>
            <w:r w:rsidRPr="00252C10">
              <w:rPr>
                <w:rFonts w:ascii="Comic Sans MS" w:hAnsi="Comic Sans MS"/>
              </w:rPr>
              <w:t>Counting, cardinality and ordinality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</w:rPr>
              <w:t>Composition</w:t>
            </w:r>
          </w:p>
        </w:tc>
        <w:tc>
          <w:tcPr>
            <w:tcW w:w="2366" w:type="dxa"/>
          </w:tcPr>
          <w:p w:rsidR="002E4955" w:rsidRPr="00252C10" w:rsidRDefault="002E4955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Subitising 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</w:rPr>
            </w:pPr>
            <w:r w:rsidRPr="00252C10">
              <w:rPr>
                <w:rFonts w:ascii="Comic Sans MS" w:hAnsi="Comic Sans MS"/>
              </w:rPr>
              <w:t>Counting, cardinality and ordinality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</w:rPr>
              <w:t>Composition</w:t>
            </w:r>
          </w:p>
        </w:tc>
        <w:tc>
          <w:tcPr>
            <w:tcW w:w="2366" w:type="dxa"/>
          </w:tcPr>
          <w:p w:rsidR="002E4955" w:rsidRPr="00252C10" w:rsidRDefault="002E4955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Subitising 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</w:rPr>
            </w:pPr>
            <w:r w:rsidRPr="00252C10">
              <w:rPr>
                <w:rFonts w:ascii="Comic Sans MS" w:hAnsi="Comic Sans MS"/>
              </w:rPr>
              <w:t>Counting, cardinality and ordinality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</w:rPr>
              <w:t>Composition</w:t>
            </w:r>
          </w:p>
        </w:tc>
        <w:tc>
          <w:tcPr>
            <w:tcW w:w="2366" w:type="dxa"/>
          </w:tcPr>
          <w:p w:rsidR="002E4955" w:rsidRPr="00252C10" w:rsidRDefault="002E4955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Subitising</w:t>
            </w:r>
          </w:p>
          <w:p w:rsidR="002E4955" w:rsidRPr="00252C10" w:rsidRDefault="002E4955" w:rsidP="002E4955">
            <w:pPr>
              <w:jc w:val="center"/>
              <w:rPr>
                <w:rFonts w:ascii="Comic Sans MS" w:hAnsi="Comic Sans MS"/>
              </w:rPr>
            </w:pPr>
            <w:r w:rsidRPr="00252C10">
              <w:rPr>
                <w:rFonts w:ascii="Comic Sans MS" w:hAnsi="Comic Sans MS"/>
              </w:rPr>
              <w:t>Counting, cardinality and ordinality</w:t>
            </w:r>
          </w:p>
          <w:p w:rsidR="002E4955" w:rsidRDefault="002E4955" w:rsidP="002E4955">
            <w:pPr>
              <w:jc w:val="center"/>
              <w:rPr>
                <w:rFonts w:ascii="Comic Sans MS" w:hAnsi="Comic Sans MS"/>
              </w:rPr>
            </w:pPr>
            <w:r w:rsidRPr="00252C10">
              <w:rPr>
                <w:rFonts w:ascii="Comic Sans MS" w:hAnsi="Comic Sans MS"/>
              </w:rPr>
              <w:t>Composition</w:t>
            </w:r>
          </w:p>
          <w:p w:rsidR="006A7D54" w:rsidRPr="00252C10" w:rsidRDefault="006A7D54" w:rsidP="006A7D54">
            <w:pPr>
              <w:rPr>
                <w:rFonts w:ascii="Comic Sans MS" w:hAnsi="Comic Sans MS"/>
                <w:sz w:val="20"/>
              </w:rPr>
            </w:pPr>
          </w:p>
        </w:tc>
      </w:tr>
      <w:tr w:rsidR="00252C10" w:rsidRPr="00252C10" w:rsidTr="00252C10">
        <w:trPr>
          <w:trHeight w:val="668"/>
          <w:jc w:val="center"/>
        </w:trPr>
        <w:tc>
          <w:tcPr>
            <w:tcW w:w="14194" w:type="dxa"/>
            <w:gridSpan w:val="6"/>
            <w:shd w:val="clear" w:color="auto" w:fill="0070C0"/>
          </w:tcPr>
          <w:p w:rsidR="00252C10" w:rsidRPr="006A7D54" w:rsidRDefault="00252C10" w:rsidP="00A54788">
            <w:pPr>
              <w:jc w:val="center"/>
              <w:rPr>
                <w:rFonts w:ascii="Comic Sans MS" w:hAnsi="Comic Sans MS"/>
                <w:sz w:val="24"/>
              </w:rPr>
            </w:pPr>
            <w:r w:rsidRPr="006A7D54">
              <w:rPr>
                <w:rFonts w:ascii="Comic Sans MS" w:hAnsi="Comic Sans MS"/>
                <w:color w:val="FFC000"/>
                <w:sz w:val="24"/>
              </w:rPr>
              <w:t>Links to KS1 Curriculum.</w:t>
            </w:r>
          </w:p>
        </w:tc>
      </w:tr>
      <w:tr w:rsidR="00E8376B" w:rsidRPr="00252C10" w:rsidTr="00252C10">
        <w:trPr>
          <w:trHeight w:val="1429"/>
          <w:jc w:val="center"/>
        </w:trPr>
        <w:tc>
          <w:tcPr>
            <w:tcW w:w="2365" w:type="dxa"/>
          </w:tcPr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Links with KS1 </w:t>
            </w:r>
          </w:p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Year 1 – History – Toys and Trains</w:t>
            </w:r>
          </w:p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Year 1 – Geography – Train Journeys</w:t>
            </w:r>
          </w:p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>Year 1 – Science - Seasons</w:t>
            </w:r>
          </w:p>
        </w:tc>
        <w:tc>
          <w:tcPr>
            <w:tcW w:w="2365" w:type="dxa"/>
          </w:tcPr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 xml:space="preserve">Links with KS1 </w:t>
            </w:r>
          </w:p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Year 1 – Science </w:t>
            </w:r>
            <w:r w:rsidR="00E76500" w:rsidRPr="00252C10">
              <w:rPr>
                <w:rFonts w:ascii="Comic Sans MS" w:hAnsi="Comic Sans MS"/>
                <w:sz w:val="20"/>
              </w:rPr>
              <w:t>–</w:t>
            </w:r>
            <w:r w:rsidRPr="00252C10">
              <w:rPr>
                <w:rFonts w:ascii="Comic Sans MS" w:hAnsi="Comic Sans MS"/>
                <w:sz w:val="20"/>
              </w:rPr>
              <w:t xml:space="preserve"> Seasons</w:t>
            </w:r>
          </w:p>
          <w:p w:rsidR="00E76500" w:rsidRPr="00252C10" w:rsidRDefault="00E76500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>Year 1 and Year 2 – R.E – Celebrations/ Baptism/Weddings</w:t>
            </w:r>
          </w:p>
        </w:tc>
        <w:tc>
          <w:tcPr>
            <w:tcW w:w="2366" w:type="dxa"/>
          </w:tcPr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 xml:space="preserve">Links with KS1 </w:t>
            </w:r>
          </w:p>
          <w:p w:rsidR="00E76500" w:rsidRPr="00252C10" w:rsidRDefault="00901D7D" w:rsidP="00E7650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Year 1 – Geography – Local Area</w:t>
            </w:r>
          </w:p>
          <w:p w:rsidR="00E76500" w:rsidRPr="00252C10" w:rsidRDefault="00E76500" w:rsidP="00E76500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366" w:type="dxa"/>
          </w:tcPr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Links with KS1 </w:t>
            </w:r>
          </w:p>
          <w:p w:rsidR="001C046A" w:rsidRPr="00252C10" w:rsidRDefault="00901D7D" w:rsidP="001C046A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Year 1 – Science </w:t>
            </w:r>
            <w:r w:rsidR="001C046A" w:rsidRPr="00252C10">
              <w:rPr>
                <w:rFonts w:ascii="Comic Sans MS" w:hAnsi="Comic Sans MS"/>
                <w:sz w:val="20"/>
              </w:rPr>
              <w:t>–</w:t>
            </w:r>
            <w:r w:rsidRPr="00252C10">
              <w:rPr>
                <w:rFonts w:ascii="Comic Sans MS" w:hAnsi="Comic Sans MS"/>
                <w:sz w:val="20"/>
              </w:rPr>
              <w:t xml:space="preserve"> Seasons</w:t>
            </w:r>
          </w:p>
          <w:p w:rsidR="001C046A" w:rsidRPr="00252C10" w:rsidRDefault="001C046A" w:rsidP="001C046A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 xml:space="preserve">Year 1 – Science – Animals including humans </w:t>
            </w:r>
          </w:p>
          <w:p w:rsidR="001C046A" w:rsidRPr="00252C10" w:rsidRDefault="002D6F41" w:rsidP="006A7D54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Year 2 – Science – Living things and their habitats </w:t>
            </w:r>
          </w:p>
        </w:tc>
        <w:tc>
          <w:tcPr>
            <w:tcW w:w="2366" w:type="dxa"/>
          </w:tcPr>
          <w:p w:rsidR="001C046A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 xml:space="preserve">Links with KS1 </w:t>
            </w:r>
          </w:p>
          <w:p w:rsidR="00E76500" w:rsidRPr="00252C10" w:rsidRDefault="001C046A" w:rsidP="00E7650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Year 2 – Geography – Australia</w:t>
            </w:r>
          </w:p>
          <w:p w:rsidR="00E76500" w:rsidRPr="00252C10" w:rsidRDefault="00E76500" w:rsidP="00E7650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Year 3 – Science – Animals </w:t>
            </w:r>
          </w:p>
          <w:p w:rsidR="00E76500" w:rsidRPr="00252C10" w:rsidRDefault="00E76500" w:rsidP="00E7650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 xml:space="preserve">Year 1 and 2 – D&amp;T </w:t>
            </w:r>
            <w:r w:rsidR="001C78B3" w:rsidRPr="00252C10">
              <w:rPr>
                <w:rFonts w:ascii="Comic Sans MS" w:hAnsi="Comic Sans MS"/>
                <w:sz w:val="20"/>
              </w:rPr>
              <w:t>–</w:t>
            </w:r>
            <w:r w:rsidRPr="00252C10">
              <w:rPr>
                <w:rFonts w:ascii="Comic Sans MS" w:hAnsi="Comic Sans MS"/>
                <w:sz w:val="20"/>
              </w:rPr>
              <w:t xml:space="preserve"> Food</w:t>
            </w:r>
          </w:p>
          <w:p w:rsidR="001C78B3" w:rsidRPr="00252C10" w:rsidRDefault="001C78B3" w:rsidP="00E76500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Year 1 and 2 – Science – Plants </w:t>
            </w:r>
          </w:p>
        </w:tc>
        <w:tc>
          <w:tcPr>
            <w:tcW w:w="2366" w:type="dxa"/>
          </w:tcPr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 xml:space="preserve">Links with KS1 </w:t>
            </w:r>
          </w:p>
          <w:p w:rsidR="00901D7D" w:rsidRPr="00252C10" w:rsidRDefault="00901D7D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 xml:space="preserve">Year 1 – Science – Seasons </w:t>
            </w:r>
          </w:p>
          <w:p w:rsidR="001C046A" w:rsidRPr="00252C10" w:rsidRDefault="001C046A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t>Year 2 – Geography – Poles Apart</w:t>
            </w:r>
          </w:p>
          <w:p w:rsidR="001C046A" w:rsidRPr="00252C10" w:rsidRDefault="001C046A" w:rsidP="00A54788">
            <w:pPr>
              <w:jc w:val="center"/>
              <w:rPr>
                <w:rFonts w:ascii="Comic Sans MS" w:hAnsi="Comic Sans MS"/>
                <w:sz w:val="20"/>
              </w:rPr>
            </w:pPr>
            <w:r w:rsidRPr="00252C10">
              <w:rPr>
                <w:rFonts w:ascii="Comic Sans MS" w:hAnsi="Comic Sans MS"/>
                <w:sz w:val="20"/>
              </w:rPr>
              <w:lastRenderedPageBreak/>
              <w:t>Year 2 – Geography – The World and Me</w:t>
            </w:r>
          </w:p>
        </w:tc>
      </w:tr>
    </w:tbl>
    <w:p w:rsidR="00175CCF" w:rsidRPr="00BD0C50" w:rsidRDefault="004F566E" w:rsidP="00A54788">
      <w:pPr>
        <w:jc w:val="center"/>
        <w:rPr>
          <w:sz w:val="20"/>
        </w:rPr>
      </w:pPr>
      <w:r w:rsidRPr="004F566E">
        <w:rPr>
          <w:sz w:val="20"/>
        </w:rPr>
        <w:lastRenderedPageBreak/>
        <w:t>Music, Art, Geography, History, PSHE and D&amp;T are taught through topics over the year.</w:t>
      </w:r>
      <w:bookmarkStart w:id="0" w:name="_GoBack"/>
      <w:bookmarkEnd w:id="0"/>
    </w:p>
    <w:sectPr w:rsidR="00175CCF" w:rsidRPr="00BD0C50" w:rsidSect="00E76500">
      <w:headerReference w:type="default" r:id="rId21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153" w:rsidRDefault="00A65153" w:rsidP="00901D7D">
      <w:pPr>
        <w:spacing w:after="0" w:line="240" w:lineRule="auto"/>
      </w:pPr>
      <w:r>
        <w:separator/>
      </w:r>
    </w:p>
  </w:endnote>
  <w:endnote w:type="continuationSeparator" w:id="0">
    <w:p w:rsidR="00A65153" w:rsidRDefault="00A65153" w:rsidP="0090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153" w:rsidRDefault="00A65153" w:rsidP="00901D7D">
      <w:pPr>
        <w:spacing w:after="0" w:line="240" w:lineRule="auto"/>
      </w:pPr>
      <w:r>
        <w:separator/>
      </w:r>
    </w:p>
  </w:footnote>
  <w:footnote w:type="continuationSeparator" w:id="0">
    <w:p w:rsidR="00A65153" w:rsidRDefault="00A65153" w:rsidP="00901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955" w:rsidRDefault="002E4955" w:rsidP="00901D7D">
    <w:pPr>
      <w:pStyle w:val="Header"/>
      <w:jc w:val="center"/>
      <w:rPr>
        <w:b/>
        <w:sz w:val="48"/>
        <w:u w:val="single"/>
      </w:rPr>
    </w:pPr>
    <w:r>
      <w:rPr>
        <w:b/>
        <w:noProof/>
        <w:sz w:val="48"/>
        <w:u w:val="single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-320184</wp:posOffset>
          </wp:positionV>
          <wp:extent cx="3164205" cy="1298575"/>
          <wp:effectExtent l="0" t="0" r="0" b="0"/>
          <wp:wrapTight wrapText="bothSides">
            <wp:wrapPolygon edited="0">
              <wp:start x="3511" y="0"/>
              <wp:lineTo x="0" y="3802"/>
              <wp:lineTo x="260" y="10457"/>
              <wp:lineTo x="1170" y="15527"/>
              <wp:lineTo x="780" y="15844"/>
              <wp:lineTo x="390" y="18695"/>
              <wp:lineTo x="390" y="21230"/>
              <wp:lineTo x="7412" y="21230"/>
              <wp:lineTo x="21457" y="19646"/>
              <wp:lineTo x="21457" y="5070"/>
              <wp:lineTo x="12874" y="2852"/>
              <wp:lineTo x="4161" y="0"/>
              <wp:lineTo x="3511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64205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E4955" w:rsidRDefault="002E4955" w:rsidP="00901D7D">
    <w:pPr>
      <w:pStyle w:val="Header"/>
      <w:jc w:val="center"/>
      <w:rPr>
        <w:b/>
        <w:sz w:val="48"/>
        <w:u w:val="single"/>
      </w:rPr>
    </w:pPr>
  </w:p>
  <w:p w:rsidR="008311CE" w:rsidRDefault="008311CE" w:rsidP="00901D7D">
    <w:pPr>
      <w:pStyle w:val="Header"/>
      <w:jc w:val="center"/>
      <w:rPr>
        <w:b/>
        <w:sz w:val="48"/>
        <w:u w:val="single"/>
      </w:rPr>
    </w:pPr>
  </w:p>
  <w:p w:rsidR="00901D7D" w:rsidRPr="006A7D54" w:rsidRDefault="00901D7D" w:rsidP="00901D7D">
    <w:pPr>
      <w:pStyle w:val="Header"/>
      <w:jc w:val="center"/>
      <w:rPr>
        <w:rFonts w:ascii="Comic Sans MS" w:hAnsi="Comic Sans MS"/>
        <w:b/>
        <w:color w:val="0070C0"/>
        <w:sz w:val="36"/>
      </w:rPr>
    </w:pPr>
    <w:r w:rsidRPr="006A7D54">
      <w:rPr>
        <w:rFonts w:ascii="Comic Sans MS" w:hAnsi="Comic Sans MS"/>
        <w:b/>
        <w:color w:val="0070C0"/>
        <w:sz w:val="36"/>
      </w:rPr>
      <w:t>EYFS Curriculum Long Term Plan</w:t>
    </w:r>
    <w:r w:rsidR="00483E49" w:rsidRPr="006A7D54">
      <w:rPr>
        <w:rFonts w:ascii="Comic Sans MS" w:hAnsi="Comic Sans MS"/>
        <w:b/>
        <w:color w:val="0070C0"/>
        <w:sz w:val="36"/>
      </w:rPr>
      <w:t xml:space="preserve"> Reception</w:t>
    </w:r>
  </w:p>
  <w:p w:rsidR="002E4955" w:rsidRPr="002E4955" w:rsidRDefault="002E4955" w:rsidP="00901D7D">
    <w:pPr>
      <w:pStyle w:val="Header"/>
      <w:jc w:val="center"/>
      <w:rPr>
        <w:b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788"/>
    <w:rsid w:val="00026C54"/>
    <w:rsid w:val="00083A8B"/>
    <w:rsid w:val="00173876"/>
    <w:rsid w:val="00175CCF"/>
    <w:rsid w:val="001C046A"/>
    <w:rsid w:val="001C78B3"/>
    <w:rsid w:val="001F6D0B"/>
    <w:rsid w:val="00252C10"/>
    <w:rsid w:val="002D6E7C"/>
    <w:rsid w:val="002D6F41"/>
    <w:rsid w:val="002E4955"/>
    <w:rsid w:val="00483E49"/>
    <w:rsid w:val="004E5EA6"/>
    <w:rsid w:val="004F566E"/>
    <w:rsid w:val="00525B2D"/>
    <w:rsid w:val="00544130"/>
    <w:rsid w:val="005A1A98"/>
    <w:rsid w:val="006A7D54"/>
    <w:rsid w:val="00787CF3"/>
    <w:rsid w:val="007C22B6"/>
    <w:rsid w:val="008311CE"/>
    <w:rsid w:val="00901D7D"/>
    <w:rsid w:val="00924FD1"/>
    <w:rsid w:val="009920CB"/>
    <w:rsid w:val="009F0305"/>
    <w:rsid w:val="00A41104"/>
    <w:rsid w:val="00A54788"/>
    <w:rsid w:val="00A65153"/>
    <w:rsid w:val="00B15192"/>
    <w:rsid w:val="00B75A00"/>
    <w:rsid w:val="00BA4B86"/>
    <w:rsid w:val="00BD0C50"/>
    <w:rsid w:val="00C66F99"/>
    <w:rsid w:val="00C73AF6"/>
    <w:rsid w:val="00C74EB7"/>
    <w:rsid w:val="00D93430"/>
    <w:rsid w:val="00E76500"/>
    <w:rsid w:val="00E8376B"/>
    <w:rsid w:val="00F7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B03B017"/>
  <w15:chartTrackingRefBased/>
  <w15:docId w15:val="{7DB6A12B-CDED-484B-AF41-3CF8CD3E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1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D7D"/>
  </w:style>
  <w:style w:type="paragraph" w:styleId="Footer">
    <w:name w:val="footer"/>
    <w:basedOn w:val="Normal"/>
    <w:link w:val="FooterChar"/>
    <w:uiPriority w:val="99"/>
    <w:unhideWhenUsed/>
    <w:rsid w:val="00901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D7D"/>
  </w:style>
  <w:style w:type="paragraph" w:styleId="BalloonText">
    <w:name w:val="Balloon Text"/>
    <w:basedOn w:val="Normal"/>
    <w:link w:val="BalloonTextChar"/>
    <w:uiPriority w:val="99"/>
    <w:semiHidden/>
    <w:unhideWhenUsed/>
    <w:rsid w:val="00173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LWright6</dc:creator>
  <cp:keywords/>
  <dc:description/>
  <cp:lastModifiedBy>Sarah James</cp:lastModifiedBy>
  <cp:revision>2</cp:revision>
  <cp:lastPrinted>2021-09-07T13:36:00Z</cp:lastPrinted>
  <dcterms:created xsi:type="dcterms:W3CDTF">2026-01-12T14:56:00Z</dcterms:created>
  <dcterms:modified xsi:type="dcterms:W3CDTF">2026-01-12T14:56:00Z</dcterms:modified>
</cp:coreProperties>
</file>